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E2B0B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CHAPTER 11, HISTORY OF WOMEN’S ACTIVISM IN THE UNITED STATES</w:t>
      </w:r>
    </w:p>
    <w:p w14:paraId="1DD6256F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ADDITIONAL RESOURCES</w:t>
      </w:r>
    </w:p>
    <w:p w14:paraId="3B66C97F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READ</w:t>
      </w:r>
    </w:p>
    <w:p w14:paraId="714CF37C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Ella Baker and the Black Freedom Movement: A Radical Democratic 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Ransby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25E0E5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 (nonfict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ion/scholarly/book)</w:t>
      </w:r>
    </w:p>
    <w:p w14:paraId="38318CFB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life of Ella Baker, an important but lesser-known leader in the civil rights movement.</w:t>
      </w:r>
    </w:p>
    <w:p w14:paraId="5FFA4037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E5F51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metadata_info_tab_contents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Native American Feminism, Sovereignty, and Social Change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Andrea Smith,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Feminist Studie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14:paraId="711B5807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Vol. 31, No. 1 (Spring 2005), pp. 116-132 (nonfiction/scholarly/article)</w:t>
      </w:r>
    </w:p>
    <w:p w14:paraId="410CE7D3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critical analysis of Native activism, feminism, and sexism in Native communities.</w:t>
      </w:r>
    </w:p>
    <w:p w14:paraId="2726570E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67FEB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New Mestiza Nation: A Multicultural Movement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Gloria Anzaldúa (in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Gloria Anzaldúa</w:t>
      </w:r>
    </w:p>
    <w:p w14:paraId="19C606F5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Reader</w:t>
      </w:r>
      <w:r>
        <w:rPr>
          <w:rFonts w:ascii="Times New Roman" w:eastAsia="Times New Roman" w:hAnsi="Times New Roman" w:cs="Times New Roman"/>
          <w:sz w:val="24"/>
          <w:szCs w:val="24"/>
        </w:rPr>
        <w:t>), 2009 (nonfiction/scholarly/essay)</w:t>
      </w:r>
    </w:p>
    <w:p w14:paraId="5D059B67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struggle to define multiculturalism as a movement that reflects the “real” United States, “the</w:t>
      </w:r>
    </w:p>
    <w:p w14:paraId="3B279350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mixed, hybrid, mestiza character of this country.”</w:t>
      </w:r>
    </w:p>
    <w:p w14:paraId="784B362E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A85E8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Only Words</w:t>
      </w:r>
      <w:r>
        <w:rPr>
          <w:rFonts w:ascii="Times New Roman" w:eastAsia="Times New Roman" w:hAnsi="Times New Roman" w:cs="Times New Roman"/>
          <w:sz w:val="24"/>
          <w:szCs w:val="24"/>
        </w:rPr>
        <w:t>, Catharine MacKinnon, 1993 (nonfiction/book)</w:t>
      </w:r>
    </w:p>
    <w:p w14:paraId="29A01795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Argues that pornography should be considered discrimination rather than constitutionally protected speech.</w:t>
      </w:r>
    </w:p>
    <w:p w14:paraId="7DB5842B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C6C0B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XXX: A Woman’s Right to Pornography</w:t>
      </w:r>
      <w:r>
        <w:rPr>
          <w:rFonts w:ascii="Times New Roman" w:eastAsia="Times New Roman" w:hAnsi="Times New Roman" w:cs="Times New Roman"/>
          <w:sz w:val="24"/>
          <w:szCs w:val="24"/>
        </w:rPr>
        <w:t>, Wendy McElroy, 1997 (nonfiction/book)</w:t>
      </w:r>
    </w:p>
    <w:p w14:paraId="06E9B6BE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Argues that women can benefit from pornography in many ways.</w:t>
      </w:r>
    </w:p>
    <w:p w14:paraId="4F145B35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BE555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</w:t>
      </w:r>
    </w:p>
    <w:p w14:paraId="0C99C8FF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Feminism in Black and White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Scene on Radio, August 22, 2018, 47 mins (podcast)</w:t>
      </w:r>
    </w:p>
    <w:p w14:paraId="02C08D52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Struggles against sexism and racism come together in the bodies and lives of Black women.</w:t>
      </w:r>
    </w:p>
    <w:p w14:paraId="2FFA3C7C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F35A5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Original Nasty Woman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The United States of Anxiety, October 10, 2018, 33 mins (podcast)</w:t>
      </w:r>
    </w:p>
    <w:p w14:paraId="4CE9C831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Jeannette Rankin, the first woman elected to Congress.</w:t>
      </w:r>
    </w:p>
    <w:p w14:paraId="3FB1E40E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6C847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Shirley Chisholm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The History Chicks, October 26, 2016, 43 mins (podcast)</w:t>
      </w:r>
    </w:p>
    <w:p w14:paraId="1BBE0172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Black woman to run for President. Her slogan, “Unbought and Unbossed.”</w:t>
      </w:r>
    </w:p>
    <w:p w14:paraId="634A27FC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CE9E1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A Woman’s Anger with Rebecca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Traister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, Call Your Girlfriend, October 5, 2018, 59 mins</w:t>
      </w:r>
    </w:p>
    <w:p w14:paraId="51D535D4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(podcast)</w:t>
      </w:r>
    </w:p>
    <w:p w14:paraId="7B7EDEBA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author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 and Mad: The Revolutionary Power of Women’s Anger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discusses the role of</w:t>
      </w:r>
    </w:p>
    <w:p w14:paraId="4D33882B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women’s anger in political change.</w:t>
      </w:r>
    </w:p>
    <w:p w14:paraId="4CFBCA8A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5DFB4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WATCH</w:t>
      </w:r>
    </w:p>
    <w:p w14:paraId="7AB3F8D8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Revolutionary: The Evolution of Grace Lee Boggs, Grace Lee, Director, 2013,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14:paraId="655E6B6E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mins (documentary)</w:t>
      </w:r>
    </w:p>
    <w:p w14:paraId="724C49A1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Grace Lee Boggs, activist and philosopher, and her work in Detroit. Available on YouTube, Amazon Prime Video, Netflix, and more.</w:t>
      </w:r>
    </w:p>
    <w:p w14:paraId="73B18A30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F586F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Free Angela and All Political Prisoners, Shola Lynch, Director, 2013,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42 mins</w:t>
      </w:r>
    </w:p>
    <w:p w14:paraId="50C0840C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(documentary)</w:t>
      </w:r>
    </w:p>
    <w:p w14:paraId="0496A597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story of how college professor and activist Angela Davis ended up on the FBI’s 10 most</w:t>
      </w:r>
    </w:p>
    <w:p w14:paraId="225B548B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wanted list. Available on YouTube, Amazon Prime Video, and more.</w:t>
      </w:r>
    </w:p>
    <w:p w14:paraId="24C7254D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EB56C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Punk Singer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Sini Anderson, Director, 2013,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mins (documentary)</w:t>
      </w:r>
    </w:p>
    <w:p w14:paraId="0EB2976D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Kathleen Hannah, feminist activist, zine writer and co-founder of the punk band Bikini Kill.</w:t>
      </w:r>
    </w:p>
    <w:p w14:paraId="7467E3FF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29EB4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br w:type="page"/>
      </w:r>
    </w:p>
    <w:p w14:paraId="09AF3CFB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 lesbian activist to global</w:t>
      </w:r>
    </w:p>
    <w:p w14:paraId="22C317A4" w14:textId="77777777" w:rsidR="00944373" w:rsidRDefault="00944373" w:rsidP="00944373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Feminist. Available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subscribing libraries.</w:t>
      </w:r>
    </w:p>
    <w:p w14:paraId="009702AC" w14:textId="77777777" w:rsidR="00944373" w:rsidRDefault="00944373"/>
    <w:sectPr w:rsidR="009443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73"/>
    <w:rsid w:val="003C17CB"/>
    <w:rsid w:val="0094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57F0"/>
  <w15:chartTrackingRefBased/>
  <w15:docId w15:val="{84CC6F8E-3470-4B2F-AF83-AFCE51CF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437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istorychicks.com/episode-78-shirley-chishol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nycstudios.org/story/episode-5-jeanette-rank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eneonradio.org/episode-50-feminism-in-black-and-white-men-part-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fu.ca/~baw2/GSWS826/Anzald%FAa.pdf" TargetMode="External"/><Relationship Id="rId10" Type="http://schemas.openxmlformats.org/officeDocument/2006/relationships/hyperlink" Target="https://www.dailymotion.com/video/x2fouhm" TargetMode="External"/><Relationship Id="rId4" Type="http://schemas.openxmlformats.org/officeDocument/2006/relationships/hyperlink" Target="https://www.jstor.org/stable/pdf/20459010.pdf?seq=1" TargetMode="External"/><Relationship Id="rId9" Type="http://schemas.openxmlformats.org/officeDocument/2006/relationships/hyperlink" Target="https://www.callyourgirlfriend.com/a-womans-anger-with-rebecca-tra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Jacobs</dc:creator>
  <cp:keywords/>
  <dc:description/>
  <cp:lastModifiedBy>Andrew Jacobs</cp:lastModifiedBy>
  <cp:revision>1</cp:revision>
  <dcterms:created xsi:type="dcterms:W3CDTF">2019-10-02T16:32:00Z</dcterms:created>
  <dcterms:modified xsi:type="dcterms:W3CDTF">2019-10-02T16:33:00Z</dcterms:modified>
</cp:coreProperties>
</file>