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E5" w:rsidRPr="00D063E5" w:rsidRDefault="00D063E5" w:rsidP="00D063E5">
      <w:r w:rsidRPr="00D063E5">
        <w:t>Chapter 20</w:t>
      </w:r>
    </w:p>
    <w:p w:rsidR="00D063E5" w:rsidRPr="00D063E5" w:rsidRDefault="00D063E5" w:rsidP="00D063E5">
      <w:r w:rsidRPr="00D063E5">
        <w:rPr>
          <w:b/>
          <w:bCs/>
        </w:rPr>
        <w:t>Knowledge based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33"/>
        </w:numPr>
      </w:pPr>
      <w:r w:rsidRPr="00D063E5">
        <w:t>What are the main stages of the policy cycle, and how does this concept enhance our understanding of policy-making?</w:t>
      </w:r>
    </w:p>
    <w:p w:rsidR="00D063E5" w:rsidRPr="00D063E5" w:rsidRDefault="00D063E5" w:rsidP="00D93C29">
      <w:pPr>
        <w:numPr>
          <w:ilvl w:val="0"/>
          <w:numId w:val="33"/>
        </w:numPr>
      </w:pPr>
      <w:r w:rsidRPr="00D063E5">
        <w:t>Which actors—societal and political—participate in the single stages?</w:t>
      </w:r>
    </w:p>
    <w:p w:rsidR="00D063E5" w:rsidRPr="00D063E5" w:rsidRDefault="00D063E5" w:rsidP="00D93C29">
      <w:pPr>
        <w:numPr>
          <w:ilvl w:val="0"/>
          <w:numId w:val="33"/>
        </w:numPr>
      </w:pPr>
      <w:r w:rsidRPr="00D063E5">
        <w:t>What is the role of political institutions in policy-making?</w:t>
      </w:r>
    </w:p>
    <w:p w:rsidR="00D063E5" w:rsidRPr="00D063E5" w:rsidRDefault="00D063E5" w:rsidP="00D93C29">
      <w:pPr>
        <w:numPr>
          <w:ilvl w:val="0"/>
          <w:numId w:val="33"/>
        </w:numPr>
      </w:pPr>
      <w:r w:rsidRPr="00D063E5">
        <w:t>How can we define normative and cognitive frames?</w:t>
      </w:r>
    </w:p>
    <w:p w:rsidR="00D063E5" w:rsidRPr="00D063E5" w:rsidRDefault="00D063E5" w:rsidP="00D93C29">
      <w:pPr>
        <w:numPr>
          <w:ilvl w:val="0"/>
          <w:numId w:val="33"/>
        </w:numPr>
      </w:pPr>
      <w:r w:rsidRPr="00D063E5">
        <w:t>What are national policy styles?</w:t>
      </w:r>
    </w:p>
    <w:p w:rsidR="00D063E5" w:rsidRPr="00D063E5" w:rsidRDefault="00D063E5" w:rsidP="00D063E5">
      <w:r w:rsidRPr="00D063E5">
        <w:rPr>
          <w:b/>
          <w:bCs/>
        </w:rPr>
        <w:t>Critical thinking</w:t>
      </w:r>
      <w:r w:rsidRPr="00D063E5">
        <w:t xml:space="preserve"> </w:t>
      </w:r>
    </w:p>
    <w:p w:rsidR="00D063E5" w:rsidRPr="00D063E5" w:rsidRDefault="00D063E5" w:rsidP="00D93C29">
      <w:pPr>
        <w:numPr>
          <w:ilvl w:val="0"/>
          <w:numId w:val="34"/>
        </w:numPr>
      </w:pPr>
      <w:r w:rsidRPr="00D063E5">
        <w:t>How can we think of policy-making in terms of theory?</w:t>
      </w:r>
    </w:p>
    <w:p w:rsidR="00D063E5" w:rsidRPr="00D063E5" w:rsidRDefault="00D063E5" w:rsidP="00D93C29">
      <w:pPr>
        <w:numPr>
          <w:ilvl w:val="0"/>
          <w:numId w:val="34"/>
        </w:numPr>
      </w:pPr>
      <w:r w:rsidRPr="00D063E5">
        <w:t>In which ways are policy typologies related to the policy-making process?</w:t>
      </w:r>
    </w:p>
    <w:p w:rsidR="00D063E5" w:rsidRPr="00D063E5" w:rsidRDefault="00D063E5" w:rsidP="00D93C29">
      <w:pPr>
        <w:numPr>
          <w:ilvl w:val="0"/>
          <w:numId w:val="34"/>
        </w:numPr>
      </w:pPr>
      <w:r w:rsidRPr="00D063E5">
        <w:t>Which theoretical concepts cope with the effects of internationalization on domestic policy-making?</w:t>
      </w:r>
    </w:p>
    <w:p w:rsidR="00D063E5" w:rsidRPr="00D063E5" w:rsidRDefault="00D063E5" w:rsidP="00D93C29">
      <w:pPr>
        <w:numPr>
          <w:ilvl w:val="0"/>
          <w:numId w:val="34"/>
        </w:numPr>
      </w:pPr>
      <w:r w:rsidRPr="00D063E5">
        <w:t>What are the mechanisms behind these concepts? And how do they interact with domestic policy-making?</w:t>
      </w:r>
    </w:p>
    <w:p w:rsidR="00D063E5" w:rsidRPr="00D063E5" w:rsidRDefault="00D063E5" w:rsidP="00D93C29">
      <w:pPr>
        <w:numPr>
          <w:ilvl w:val="0"/>
          <w:numId w:val="34"/>
        </w:numPr>
      </w:pPr>
      <w:r w:rsidRPr="00D063E5">
        <w:t>Does internationalization matter empirically?</w:t>
      </w:r>
      <w:bookmarkStart w:id="0" w:name="_GoBack"/>
      <w:bookmarkEnd w:id="0"/>
    </w:p>
    <w:sectPr w:rsidR="00D063E5" w:rsidRPr="00D06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E5"/>
    <w:multiLevelType w:val="multilevel"/>
    <w:tmpl w:val="5CA6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35E7"/>
    <w:multiLevelType w:val="multilevel"/>
    <w:tmpl w:val="46824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3FD3"/>
    <w:multiLevelType w:val="multilevel"/>
    <w:tmpl w:val="61B8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717F"/>
    <w:multiLevelType w:val="multilevel"/>
    <w:tmpl w:val="BE7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C044F"/>
    <w:multiLevelType w:val="hybridMultilevel"/>
    <w:tmpl w:val="E474C6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43C"/>
    <w:multiLevelType w:val="multilevel"/>
    <w:tmpl w:val="FD94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137F4"/>
    <w:multiLevelType w:val="multilevel"/>
    <w:tmpl w:val="77EA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63A"/>
    <w:multiLevelType w:val="multilevel"/>
    <w:tmpl w:val="D3842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86F52"/>
    <w:multiLevelType w:val="multilevel"/>
    <w:tmpl w:val="E138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A6AFD"/>
    <w:multiLevelType w:val="multilevel"/>
    <w:tmpl w:val="957E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2A97"/>
    <w:multiLevelType w:val="multilevel"/>
    <w:tmpl w:val="5774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5B316D"/>
    <w:multiLevelType w:val="multilevel"/>
    <w:tmpl w:val="A28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142FD"/>
    <w:multiLevelType w:val="multilevel"/>
    <w:tmpl w:val="51C4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F05FEF"/>
    <w:multiLevelType w:val="multilevel"/>
    <w:tmpl w:val="1B56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F52C0A"/>
    <w:multiLevelType w:val="multilevel"/>
    <w:tmpl w:val="6476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57BA5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D6F0F"/>
    <w:multiLevelType w:val="multilevel"/>
    <w:tmpl w:val="DC5E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11D7D"/>
    <w:multiLevelType w:val="multilevel"/>
    <w:tmpl w:val="E3D6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375E0"/>
    <w:multiLevelType w:val="multilevel"/>
    <w:tmpl w:val="E04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E2CB3"/>
    <w:multiLevelType w:val="multilevel"/>
    <w:tmpl w:val="094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C66B9"/>
    <w:multiLevelType w:val="multilevel"/>
    <w:tmpl w:val="4B5C8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290DB2"/>
    <w:multiLevelType w:val="multilevel"/>
    <w:tmpl w:val="55C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3B498F"/>
    <w:multiLevelType w:val="multilevel"/>
    <w:tmpl w:val="7BDE7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925BA"/>
    <w:multiLevelType w:val="multilevel"/>
    <w:tmpl w:val="0D2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31039"/>
    <w:multiLevelType w:val="hybridMultilevel"/>
    <w:tmpl w:val="8B46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B3BEF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21EC3"/>
    <w:multiLevelType w:val="multilevel"/>
    <w:tmpl w:val="B66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3EAD"/>
    <w:multiLevelType w:val="multilevel"/>
    <w:tmpl w:val="835C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4236B8"/>
    <w:multiLevelType w:val="multilevel"/>
    <w:tmpl w:val="F86C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0D33E0"/>
    <w:multiLevelType w:val="multilevel"/>
    <w:tmpl w:val="CADA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0673EE"/>
    <w:multiLevelType w:val="multilevel"/>
    <w:tmpl w:val="A0D8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80F20"/>
    <w:multiLevelType w:val="multilevel"/>
    <w:tmpl w:val="EB5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23361A"/>
    <w:multiLevelType w:val="multilevel"/>
    <w:tmpl w:val="9D1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AA058F"/>
    <w:multiLevelType w:val="multilevel"/>
    <w:tmpl w:val="D814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74A36"/>
    <w:multiLevelType w:val="multilevel"/>
    <w:tmpl w:val="73F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AA06AF"/>
    <w:multiLevelType w:val="multilevel"/>
    <w:tmpl w:val="195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D16EB"/>
    <w:multiLevelType w:val="multilevel"/>
    <w:tmpl w:val="D314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491559"/>
    <w:multiLevelType w:val="multilevel"/>
    <w:tmpl w:val="4E54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A61D8"/>
    <w:multiLevelType w:val="multilevel"/>
    <w:tmpl w:val="F32A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30BD3"/>
    <w:multiLevelType w:val="multilevel"/>
    <w:tmpl w:val="C2EA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20C01"/>
    <w:multiLevelType w:val="multilevel"/>
    <w:tmpl w:val="76C8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7A1F41"/>
    <w:multiLevelType w:val="multilevel"/>
    <w:tmpl w:val="71B47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E7831"/>
    <w:multiLevelType w:val="multilevel"/>
    <w:tmpl w:val="8BFE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8F1F0B"/>
    <w:multiLevelType w:val="hybridMultilevel"/>
    <w:tmpl w:val="63D8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D28A5"/>
    <w:multiLevelType w:val="multilevel"/>
    <w:tmpl w:val="E61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3F5863"/>
    <w:multiLevelType w:val="multilevel"/>
    <w:tmpl w:val="2F5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876B6E"/>
    <w:multiLevelType w:val="hybridMultilevel"/>
    <w:tmpl w:val="61C8CC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4A1283"/>
    <w:multiLevelType w:val="multilevel"/>
    <w:tmpl w:val="DF68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CC5484"/>
    <w:multiLevelType w:val="multilevel"/>
    <w:tmpl w:val="409C3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5F6EDA"/>
    <w:multiLevelType w:val="multilevel"/>
    <w:tmpl w:val="D5B8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11"/>
  </w:num>
  <w:num w:numId="3">
    <w:abstractNumId w:val="32"/>
  </w:num>
  <w:num w:numId="4">
    <w:abstractNumId w:val="36"/>
  </w:num>
  <w:num w:numId="5">
    <w:abstractNumId w:val="1"/>
  </w:num>
  <w:num w:numId="6">
    <w:abstractNumId w:val="29"/>
  </w:num>
  <w:num w:numId="7">
    <w:abstractNumId w:val="0"/>
  </w:num>
  <w:num w:numId="8">
    <w:abstractNumId w:val="48"/>
  </w:num>
  <w:num w:numId="9">
    <w:abstractNumId w:val="13"/>
  </w:num>
  <w:num w:numId="10">
    <w:abstractNumId w:val="44"/>
  </w:num>
  <w:num w:numId="11">
    <w:abstractNumId w:val="41"/>
  </w:num>
  <w:num w:numId="12">
    <w:abstractNumId w:val="20"/>
  </w:num>
  <w:num w:numId="13">
    <w:abstractNumId w:val="19"/>
  </w:num>
  <w:num w:numId="14">
    <w:abstractNumId w:val="9"/>
  </w:num>
  <w:num w:numId="15">
    <w:abstractNumId w:val="10"/>
  </w:num>
  <w:num w:numId="16">
    <w:abstractNumId w:val="35"/>
  </w:num>
  <w:num w:numId="17">
    <w:abstractNumId w:val="47"/>
  </w:num>
  <w:num w:numId="18">
    <w:abstractNumId w:val="34"/>
  </w:num>
  <w:num w:numId="19">
    <w:abstractNumId w:val="30"/>
  </w:num>
  <w:num w:numId="20">
    <w:abstractNumId w:val="6"/>
  </w:num>
  <w:num w:numId="21">
    <w:abstractNumId w:val="33"/>
  </w:num>
  <w:num w:numId="22">
    <w:abstractNumId w:val="42"/>
  </w:num>
  <w:num w:numId="23">
    <w:abstractNumId w:val="21"/>
  </w:num>
  <w:num w:numId="24">
    <w:abstractNumId w:val="7"/>
  </w:num>
  <w:num w:numId="25">
    <w:abstractNumId w:val="5"/>
  </w:num>
  <w:num w:numId="26">
    <w:abstractNumId w:val="16"/>
  </w:num>
  <w:num w:numId="27">
    <w:abstractNumId w:val="40"/>
  </w:num>
  <w:num w:numId="28">
    <w:abstractNumId w:val="22"/>
  </w:num>
  <w:num w:numId="29">
    <w:abstractNumId w:val="2"/>
  </w:num>
  <w:num w:numId="30">
    <w:abstractNumId w:val="8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1"/>
  </w:num>
  <w:num w:numId="36">
    <w:abstractNumId w:val="38"/>
  </w:num>
  <w:num w:numId="37">
    <w:abstractNumId w:val="12"/>
  </w:num>
  <w:num w:numId="38">
    <w:abstractNumId w:val="37"/>
  </w:num>
  <w:num w:numId="39">
    <w:abstractNumId w:val="45"/>
  </w:num>
  <w:num w:numId="40">
    <w:abstractNumId w:val="23"/>
  </w:num>
  <w:num w:numId="41">
    <w:abstractNumId w:val="18"/>
  </w:num>
  <w:num w:numId="42">
    <w:abstractNumId w:val="28"/>
  </w:num>
  <w:num w:numId="43">
    <w:abstractNumId w:val="27"/>
  </w:num>
  <w:num w:numId="44">
    <w:abstractNumId w:val="39"/>
  </w:num>
  <w:num w:numId="45">
    <w:abstractNumId w:val="43"/>
  </w:num>
  <w:num w:numId="46">
    <w:abstractNumId w:val="25"/>
  </w:num>
  <w:num w:numId="47">
    <w:abstractNumId w:val="15"/>
  </w:num>
  <w:num w:numId="48">
    <w:abstractNumId w:val="24"/>
  </w:num>
  <w:num w:numId="49">
    <w:abstractNumId w:val="46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1C"/>
    <w:rsid w:val="000040DB"/>
    <w:rsid w:val="000254DC"/>
    <w:rsid w:val="00092FA6"/>
    <w:rsid w:val="000A1C12"/>
    <w:rsid w:val="000D607D"/>
    <w:rsid w:val="000E0C64"/>
    <w:rsid w:val="001132EC"/>
    <w:rsid w:val="00115591"/>
    <w:rsid w:val="00184903"/>
    <w:rsid w:val="0019248E"/>
    <w:rsid w:val="001C3F1C"/>
    <w:rsid w:val="002C30F3"/>
    <w:rsid w:val="0037497C"/>
    <w:rsid w:val="003832E7"/>
    <w:rsid w:val="003B24AF"/>
    <w:rsid w:val="003E1D5E"/>
    <w:rsid w:val="00443929"/>
    <w:rsid w:val="00481DF8"/>
    <w:rsid w:val="00514EC7"/>
    <w:rsid w:val="0053088E"/>
    <w:rsid w:val="00587D15"/>
    <w:rsid w:val="00607490"/>
    <w:rsid w:val="00632024"/>
    <w:rsid w:val="00651B3C"/>
    <w:rsid w:val="0067314A"/>
    <w:rsid w:val="006F16CC"/>
    <w:rsid w:val="006F65D9"/>
    <w:rsid w:val="0071687A"/>
    <w:rsid w:val="008402BA"/>
    <w:rsid w:val="00880565"/>
    <w:rsid w:val="008C5CCF"/>
    <w:rsid w:val="0093279A"/>
    <w:rsid w:val="00942C7D"/>
    <w:rsid w:val="00A011D2"/>
    <w:rsid w:val="00A4065A"/>
    <w:rsid w:val="00A9366E"/>
    <w:rsid w:val="00AB003D"/>
    <w:rsid w:val="00B921FE"/>
    <w:rsid w:val="00BF3AF1"/>
    <w:rsid w:val="00C17DF2"/>
    <w:rsid w:val="00C26A50"/>
    <w:rsid w:val="00C54886"/>
    <w:rsid w:val="00C57F47"/>
    <w:rsid w:val="00D063E5"/>
    <w:rsid w:val="00D12F2C"/>
    <w:rsid w:val="00D254D1"/>
    <w:rsid w:val="00D55D41"/>
    <w:rsid w:val="00D5611F"/>
    <w:rsid w:val="00D91FB5"/>
    <w:rsid w:val="00D93C29"/>
    <w:rsid w:val="00D948CF"/>
    <w:rsid w:val="00DA0F05"/>
    <w:rsid w:val="00DD2E3E"/>
    <w:rsid w:val="00EC3C27"/>
    <w:rsid w:val="00F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8FB82-3E1C-408B-AE70-60603E91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gBodyText">
    <w:name w:val="cgBodyText"/>
    <w:basedOn w:val="Normal"/>
    <w:rsid w:val="007168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BoxText">
    <w:name w:val="cgBoxText"/>
    <w:basedOn w:val="Normal"/>
    <w:rsid w:val="0071687A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Caption">
    <w:name w:val="cgCaption"/>
    <w:basedOn w:val="cgBodyText"/>
    <w:autoRedefine/>
    <w:rsid w:val="0071687A"/>
    <w:rPr>
      <w:color w:val="666699"/>
      <w:sz w:val="20"/>
    </w:rPr>
  </w:style>
  <w:style w:type="paragraph" w:customStyle="1" w:styleId="cgComment">
    <w:name w:val="cgComment"/>
    <w:basedOn w:val="Normal"/>
    <w:rsid w:val="0071687A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spacing w:after="0" w:line="240" w:lineRule="auto"/>
      <w:outlineLvl w:val="0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cgDefinition">
    <w:name w:val="cgDefinition"/>
    <w:basedOn w:val="Normal"/>
    <w:rsid w:val="0071687A"/>
    <w:pPr>
      <w:widowControl w:val="0"/>
      <w:shd w:val="clear" w:color="auto" w:fill="CCECFF"/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eading">
    <w:name w:val="cgHeading"/>
    <w:basedOn w:val="Normal"/>
    <w:autoRedefine/>
    <w:rsid w:val="0071687A"/>
    <w:pPr>
      <w:spacing w:after="120" w:line="240" w:lineRule="auto"/>
    </w:pPr>
    <w:rPr>
      <w:rFonts w:ascii="Arial" w:eastAsia="Times New Roman" w:hAnsi="Arial" w:cs="Arial"/>
      <w:b/>
      <w:sz w:val="28"/>
      <w:szCs w:val="24"/>
    </w:rPr>
  </w:style>
  <w:style w:type="paragraph" w:customStyle="1" w:styleId="cgHTMLInclude">
    <w:name w:val="cgHTMLInclude"/>
    <w:basedOn w:val="Normal"/>
    <w:rsid w:val="0071687A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HTMLHeadInclude">
    <w:name w:val="cgHTMLHeadInclude"/>
    <w:basedOn w:val="cgHTMLInclude"/>
    <w:rsid w:val="0071687A"/>
  </w:style>
  <w:style w:type="paragraph" w:customStyle="1" w:styleId="cgInclude">
    <w:name w:val="cgInclude"/>
    <w:basedOn w:val="cgBodyText"/>
    <w:rsid w:val="0071687A"/>
    <w:pPr>
      <w:shd w:val="clear" w:color="auto" w:fill="A4A4C2"/>
    </w:pPr>
  </w:style>
  <w:style w:type="paragraph" w:customStyle="1" w:styleId="cgLiteral">
    <w:name w:val="cgLiteral"/>
    <w:basedOn w:val="Normal"/>
    <w:rsid w:val="0071687A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gPageTitle">
    <w:name w:val="cgPageTitle"/>
    <w:basedOn w:val="Normal"/>
    <w:rsid w:val="0071687A"/>
    <w:pPr>
      <w:widowControl w:val="0"/>
      <w:shd w:val="clear" w:color="auto" w:fill="83A8C1"/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</w:rPr>
  </w:style>
  <w:style w:type="paragraph" w:customStyle="1" w:styleId="cgPanelText">
    <w:name w:val="cgPanelText"/>
    <w:basedOn w:val="Normal"/>
    <w:rsid w:val="0071687A"/>
    <w:pPr>
      <w:shd w:val="clear" w:color="auto" w:fill="D9D9D9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gPopup">
    <w:name w:val="cgPopup"/>
    <w:basedOn w:val="cgBodyText"/>
    <w:rsid w:val="0071687A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71687A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71687A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71687A"/>
    <w:pPr>
      <w:spacing w:after="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gSummary">
    <w:name w:val="cgSummary"/>
    <w:basedOn w:val="Normal"/>
    <w:rsid w:val="0071687A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gTableColumnHead">
    <w:name w:val="cgTableColumnHead"/>
    <w:basedOn w:val="cgLiteral"/>
    <w:rsid w:val="0071687A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71687A"/>
    <w:pPr>
      <w:shd w:val="clear" w:color="auto" w:fill="FFCC9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93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C29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D93C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Oxford University Press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Wehmeier, Nicolas</dc:creator>
  <cp:keywords/>
  <dc:description/>
  <cp:lastModifiedBy>SPi</cp:lastModifiedBy>
  <cp:revision>4</cp:revision>
  <dcterms:created xsi:type="dcterms:W3CDTF">2018-08-23T07:59:00Z</dcterms:created>
  <dcterms:modified xsi:type="dcterms:W3CDTF">2020-03-21T04:52:00Z</dcterms:modified>
</cp:coreProperties>
</file>