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E5" w:rsidRPr="00D063E5" w:rsidRDefault="00D063E5" w:rsidP="00D063E5">
      <w:r w:rsidRPr="00D063E5">
        <w:t>Chapter 19</w:t>
      </w:r>
    </w:p>
    <w:p w:rsidR="00D063E5" w:rsidRPr="00D063E5" w:rsidRDefault="00D063E5" w:rsidP="00D063E5">
      <w:r w:rsidRPr="00D063E5">
        <w:rPr>
          <w:b/>
          <w:bCs/>
        </w:rPr>
        <w:t>Knowledge based</w:t>
      </w:r>
      <w:r w:rsidRPr="00D063E5">
        <w:t xml:space="preserve"> </w:t>
      </w:r>
    </w:p>
    <w:p w:rsidR="00D063E5" w:rsidRPr="00D063E5" w:rsidRDefault="00D063E5" w:rsidP="00D93C29">
      <w:pPr>
        <w:numPr>
          <w:ilvl w:val="0"/>
          <w:numId w:val="31"/>
        </w:numPr>
      </w:pPr>
      <w:r w:rsidRPr="00D063E5">
        <w:t>What is the rationale of comparative political communication?</w:t>
      </w:r>
    </w:p>
    <w:p w:rsidR="00D063E5" w:rsidRPr="00D063E5" w:rsidRDefault="00D063E5" w:rsidP="00D93C29">
      <w:pPr>
        <w:numPr>
          <w:ilvl w:val="0"/>
          <w:numId w:val="31"/>
        </w:numPr>
      </w:pPr>
      <w:r w:rsidRPr="00D063E5">
        <w:t>What are core components of the political communication system, and how may they change in the future under the influence of decentralized online communication?</w:t>
      </w:r>
    </w:p>
    <w:p w:rsidR="00D063E5" w:rsidRPr="00D063E5" w:rsidRDefault="00D063E5" w:rsidP="00D93C29">
      <w:pPr>
        <w:numPr>
          <w:ilvl w:val="0"/>
          <w:numId w:val="31"/>
        </w:numPr>
      </w:pPr>
      <w:r w:rsidRPr="00D063E5">
        <w:t>What are relevant dimensions for comparing Western media systems and how may these dimensions be modified to allow for meaningful comparison of non-Western systems?</w:t>
      </w:r>
    </w:p>
    <w:p w:rsidR="00D063E5" w:rsidRPr="00D063E5" w:rsidRDefault="00D063E5" w:rsidP="00D93C29">
      <w:pPr>
        <w:numPr>
          <w:ilvl w:val="0"/>
          <w:numId w:val="31"/>
        </w:numPr>
      </w:pPr>
      <w:r w:rsidRPr="00D063E5">
        <w:t>What are relevant dimensions for comparing approaches to government communication?</w:t>
      </w:r>
    </w:p>
    <w:p w:rsidR="00D063E5" w:rsidRPr="00D063E5" w:rsidRDefault="00D063E5" w:rsidP="00D93C29">
      <w:pPr>
        <w:numPr>
          <w:ilvl w:val="0"/>
          <w:numId w:val="31"/>
        </w:numPr>
      </w:pPr>
      <w:r w:rsidRPr="00D063E5">
        <w:t>What are key characteristics of Western political affairs news coverage?</w:t>
      </w:r>
    </w:p>
    <w:p w:rsidR="00D063E5" w:rsidRPr="00D063E5" w:rsidRDefault="00D063E5" w:rsidP="00D063E5">
      <w:r w:rsidRPr="00D063E5">
        <w:rPr>
          <w:b/>
          <w:bCs/>
        </w:rPr>
        <w:t>Critical thinking</w:t>
      </w:r>
      <w:r w:rsidRPr="00D063E5">
        <w:t xml:space="preserve"> </w:t>
      </w:r>
    </w:p>
    <w:p w:rsidR="00D063E5" w:rsidRPr="00D063E5" w:rsidRDefault="00D063E5" w:rsidP="00D93C29">
      <w:pPr>
        <w:numPr>
          <w:ilvl w:val="0"/>
          <w:numId w:val="32"/>
        </w:numPr>
      </w:pPr>
      <w:r w:rsidRPr="00D063E5">
        <w:t>How does the Internet affect election campaigns?</w:t>
      </w:r>
    </w:p>
    <w:p w:rsidR="00D063E5" w:rsidRPr="00D063E5" w:rsidRDefault="00D063E5" w:rsidP="00D93C29">
      <w:pPr>
        <w:numPr>
          <w:ilvl w:val="0"/>
          <w:numId w:val="32"/>
        </w:numPr>
      </w:pPr>
      <w:r w:rsidRPr="00D063E5">
        <w:t>Discuss the nature of the relationship between journalists and politicians. How does it vary across Europe and what are the reasons for conflicts between the two actor groups?</w:t>
      </w:r>
    </w:p>
    <w:p w:rsidR="00D063E5" w:rsidRPr="00D063E5" w:rsidRDefault="00D063E5" w:rsidP="00D93C29">
      <w:pPr>
        <w:numPr>
          <w:ilvl w:val="0"/>
          <w:numId w:val="32"/>
        </w:numPr>
      </w:pPr>
      <w:r w:rsidRPr="00D063E5">
        <w:t>What are the main types of Western news cultures and what are the key characteristics for each type?</w:t>
      </w:r>
    </w:p>
    <w:p w:rsidR="00D063E5" w:rsidRPr="00D063E5" w:rsidRDefault="00D063E5" w:rsidP="00D93C29">
      <w:pPr>
        <w:numPr>
          <w:ilvl w:val="0"/>
          <w:numId w:val="32"/>
        </w:numPr>
      </w:pPr>
      <w:r w:rsidRPr="00D063E5">
        <w:t>How do the usage patterns and media preferences of audiences vary across different groups of people and countries?</w:t>
      </w:r>
    </w:p>
    <w:p w:rsidR="00D063E5" w:rsidRPr="00D063E5" w:rsidRDefault="00D063E5" w:rsidP="00D93C29">
      <w:pPr>
        <w:numPr>
          <w:ilvl w:val="0"/>
          <w:numId w:val="32"/>
        </w:numPr>
      </w:pPr>
      <w:r w:rsidRPr="00D063E5">
        <w:t>Discuss the contribution of quality media for informed citizenship.</w:t>
      </w:r>
      <w:bookmarkStart w:id="0" w:name="_GoBack"/>
      <w:bookmarkEnd w:id="0"/>
    </w:p>
    <w:sectPr w:rsidR="00D063E5" w:rsidRPr="00D06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8E5"/>
    <w:multiLevelType w:val="multilevel"/>
    <w:tmpl w:val="5CA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35E7"/>
    <w:multiLevelType w:val="multilevel"/>
    <w:tmpl w:val="4682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83FD3"/>
    <w:multiLevelType w:val="multilevel"/>
    <w:tmpl w:val="61B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D717F"/>
    <w:multiLevelType w:val="multilevel"/>
    <w:tmpl w:val="BE7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C044F"/>
    <w:multiLevelType w:val="hybridMultilevel"/>
    <w:tmpl w:val="E474C6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143C"/>
    <w:multiLevelType w:val="multilevel"/>
    <w:tmpl w:val="FD94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137F4"/>
    <w:multiLevelType w:val="multilevel"/>
    <w:tmpl w:val="77EA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3463A"/>
    <w:multiLevelType w:val="multilevel"/>
    <w:tmpl w:val="D384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86F52"/>
    <w:multiLevelType w:val="multilevel"/>
    <w:tmpl w:val="E138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A6AFD"/>
    <w:multiLevelType w:val="multilevel"/>
    <w:tmpl w:val="957E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02A97"/>
    <w:multiLevelType w:val="multilevel"/>
    <w:tmpl w:val="5774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5B316D"/>
    <w:multiLevelType w:val="multilevel"/>
    <w:tmpl w:val="A28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142FD"/>
    <w:multiLevelType w:val="multilevel"/>
    <w:tmpl w:val="51C4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F05FEF"/>
    <w:multiLevelType w:val="multilevel"/>
    <w:tmpl w:val="1B56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F52C0A"/>
    <w:multiLevelType w:val="multilevel"/>
    <w:tmpl w:val="6476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7BA5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D6F0F"/>
    <w:multiLevelType w:val="multilevel"/>
    <w:tmpl w:val="DC5E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11D7D"/>
    <w:multiLevelType w:val="multilevel"/>
    <w:tmpl w:val="E3D6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D375E0"/>
    <w:multiLevelType w:val="multilevel"/>
    <w:tmpl w:val="E046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1E2CB3"/>
    <w:multiLevelType w:val="multilevel"/>
    <w:tmpl w:val="0942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DC66B9"/>
    <w:multiLevelType w:val="multilevel"/>
    <w:tmpl w:val="4B5C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290DB2"/>
    <w:multiLevelType w:val="multilevel"/>
    <w:tmpl w:val="55C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3B498F"/>
    <w:multiLevelType w:val="multilevel"/>
    <w:tmpl w:val="7BDE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3925BA"/>
    <w:multiLevelType w:val="multilevel"/>
    <w:tmpl w:val="0D28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31039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B3BEF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421EC3"/>
    <w:multiLevelType w:val="multilevel"/>
    <w:tmpl w:val="B666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AC3EAD"/>
    <w:multiLevelType w:val="multilevel"/>
    <w:tmpl w:val="835C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4236B8"/>
    <w:multiLevelType w:val="multilevel"/>
    <w:tmpl w:val="F86C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0D33E0"/>
    <w:multiLevelType w:val="multilevel"/>
    <w:tmpl w:val="CADA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0673EE"/>
    <w:multiLevelType w:val="multilevel"/>
    <w:tmpl w:val="A0D8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D80F20"/>
    <w:multiLevelType w:val="multilevel"/>
    <w:tmpl w:val="EB56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3361A"/>
    <w:multiLevelType w:val="multilevel"/>
    <w:tmpl w:val="9D14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AA058F"/>
    <w:multiLevelType w:val="multilevel"/>
    <w:tmpl w:val="D814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074A36"/>
    <w:multiLevelType w:val="multilevel"/>
    <w:tmpl w:val="73F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AA06AF"/>
    <w:multiLevelType w:val="multilevel"/>
    <w:tmpl w:val="1958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0D16EB"/>
    <w:multiLevelType w:val="multilevel"/>
    <w:tmpl w:val="D314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491559"/>
    <w:multiLevelType w:val="multilevel"/>
    <w:tmpl w:val="4E54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6A61D8"/>
    <w:multiLevelType w:val="multilevel"/>
    <w:tmpl w:val="F32A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F30BD3"/>
    <w:multiLevelType w:val="multilevel"/>
    <w:tmpl w:val="C2EA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820C01"/>
    <w:multiLevelType w:val="multilevel"/>
    <w:tmpl w:val="76C8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7A1F41"/>
    <w:multiLevelType w:val="multilevel"/>
    <w:tmpl w:val="71B4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7E7831"/>
    <w:multiLevelType w:val="multilevel"/>
    <w:tmpl w:val="8BFE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8F1F0B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D28A5"/>
    <w:multiLevelType w:val="multilevel"/>
    <w:tmpl w:val="E61E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3F5863"/>
    <w:multiLevelType w:val="multilevel"/>
    <w:tmpl w:val="2F56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876B6E"/>
    <w:multiLevelType w:val="hybridMultilevel"/>
    <w:tmpl w:val="61C8CC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A1283"/>
    <w:multiLevelType w:val="multilevel"/>
    <w:tmpl w:val="DF68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CC5484"/>
    <w:multiLevelType w:val="multilevel"/>
    <w:tmpl w:val="409C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5F6EDA"/>
    <w:multiLevelType w:val="multilevel"/>
    <w:tmpl w:val="D5B8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11"/>
  </w:num>
  <w:num w:numId="3">
    <w:abstractNumId w:val="32"/>
  </w:num>
  <w:num w:numId="4">
    <w:abstractNumId w:val="36"/>
  </w:num>
  <w:num w:numId="5">
    <w:abstractNumId w:val="1"/>
  </w:num>
  <w:num w:numId="6">
    <w:abstractNumId w:val="29"/>
  </w:num>
  <w:num w:numId="7">
    <w:abstractNumId w:val="0"/>
  </w:num>
  <w:num w:numId="8">
    <w:abstractNumId w:val="48"/>
  </w:num>
  <w:num w:numId="9">
    <w:abstractNumId w:val="13"/>
  </w:num>
  <w:num w:numId="10">
    <w:abstractNumId w:val="44"/>
  </w:num>
  <w:num w:numId="11">
    <w:abstractNumId w:val="41"/>
  </w:num>
  <w:num w:numId="12">
    <w:abstractNumId w:val="20"/>
  </w:num>
  <w:num w:numId="13">
    <w:abstractNumId w:val="19"/>
  </w:num>
  <w:num w:numId="14">
    <w:abstractNumId w:val="9"/>
  </w:num>
  <w:num w:numId="15">
    <w:abstractNumId w:val="10"/>
  </w:num>
  <w:num w:numId="16">
    <w:abstractNumId w:val="35"/>
  </w:num>
  <w:num w:numId="17">
    <w:abstractNumId w:val="47"/>
  </w:num>
  <w:num w:numId="18">
    <w:abstractNumId w:val="34"/>
  </w:num>
  <w:num w:numId="19">
    <w:abstractNumId w:val="30"/>
  </w:num>
  <w:num w:numId="20">
    <w:abstractNumId w:val="6"/>
  </w:num>
  <w:num w:numId="21">
    <w:abstractNumId w:val="33"/>
  </w:num>
  <w:num w:numId="22">
    <w:abstractNumId w:val="42"/>
  </w:num>
  <w:num w:numId="23">
    <w:abstractNumId w:val="21"/>
  </w:num>
  <w:num w:numId="24">
    <w:abstractNumId w:val="7"/>
  </w:num>
  <w:num w:numId="25">
    <w:abstractNumId w:val="5"/>
  </w:num>
  <w:num w:numId="26">
    <w:abstractNumId w:val="16"/>
  </w:num>
  <w:num w:numId="27">
    <w:abstractNumId w:val="40"/>
  </w:num>
  <w:num w:numId="28">
    <w:abstractNumId w:val="22"/>
  </w:num>
  <w:num w:numId="29">
    <w:abstractNumId w:val="2"/>
  </w:num>
  <w:num w:numId="30">
    <w:abstractNumId w:val="8"/>
  </w:num>
  <w:num w:numId="31">
    <w:abstractNumId w:val="17"/>
  </w:num>
  <w:num w:numId="32">
    <w:abstractNumId w:val="3"/>
  </w:num>
  <w:num w:numId="33">
    <w:abstractNumId w:val="26"/>
  </w:num>
  <w:num w:numId="34">
    <w:abstractNumId w:val="14"/>
  </w:num>
  <w:num w:numId="35">
    <w:abstractNumId w:val="31"/>
  </w:num>
  <w:num w:numId="36">
    <w:abstractNumId w:val="38"/>
  </w:num>
  <w:num w:numId="37">
    <w:abstractNumId w:val="12"/>
  </w:num>
  <w:num w:numId="38">
    <w:abstractNumId w:val="37"/>
  </w:num>
  <w:num w:numId="39">
    <w:abstractNumId w:val="45"/>
  </w:num>
  <w:num w:numId="40">
    <w:abstractNumId w:val="23"/>
  </w:num>
  <w:num w:numId="41">
    <w:abstractNumId w:val="18"/>
  </w:num>
  <w:num w:numId="42">
    <w:abstractNumId w:val="28"/>
  </w:num>
  <w:num w:numId="43">
    <w:abstractNumId w:val="27"/>
  </w:num>
  <w:num w:numId="44">
    <w:abstractNumId w:val="39"/>
  </w:num>
  <w:num w:numId="45">
    <w:abstractNumId w:val="43"/>
  </w:num>
  <w:num w:numId="46">
    <w:abstractNumId w:val="25"/>
  </w:num>
  <w:num w:numId="47">
    <w:abstractNumId w:val="15"/>
  </w:num>
  <w:num w:numId="48">
    <w:abstractNumId w:val="24"/>
  </w:num>
  <w:num w:numId="49">
    <w:abstractNumId w:val="46"/>
  </w:num>
  <w:num w:numId="50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1C"/>
    <w:rsid w:val="000040DB"/>
    <w:rsid w:val="000254DC"/>
    <w:rsid w:val="00092FA6"/>
    <w:rsid w:val="000A1C12"/>
    <w:rsid w:val="000D607D"/>
    <w:rsid w:val="000E0C64"/>
    <w:rsid w:val="001132EC"/>
    <w:rsid w:val="00115591"/>
    <w:rsid w:val="00184903"/>
    <w:rsid w:val="0019248E"/>
    <w:rsid w:val="001C3F1C"/>
    <w:rsid w:val="002C30F3"/>
    <w:rsid w:val="003832E7"/>
    <w:rsid w:val="003B24AF"/>
    <w:rsid w:val="003E1D5E"/>
    <w:rsid w:val="00443929"/>
    <w:rsid w:val="00481DF8"/>
    <w:rsid w:val="00514EC7"/>
    <w:rsid w:val="0053088E"/>
    <w:rsid w:val="00587D15"/>
    <w:rsid w:val="00607490"/>
    <w:rsid w:val="00632024"/>
    <w:rsid w:val="00651B3C"/>
    <w:rsid w:val="0067314A"/>
    <w:rsid w:val="006F16CC"/>
    <w:rsid w:val="006F65D9"/>
    <w:rsid w:val="0071687A"/>
    <w:rsid w:val="008402BA"/>
    <w:rsid w:val="00880565"/>
    <w:rsid w:val="008C5CCF"/>
    <w:rsid w:val="0093279A"/>
    <w:rsid w:val="00942C7D"/>
    <w:rsid w:val="00A011D2"/>
    <w:rsid w:val="00A4065A"/>
    <w:rsid w:val="00A9366E"/>
    <w:rsid w:val="00AB003D"/>
    <w:rsid w:val="00B46E83"/>
    <w:rsid w:val="00B921FE"/>
    <w:rsid w:val="00BF3AF1"/>
    <w:rsid w:val="00C17DF2"/>
    <w:rsid w:val="00C26A50"/>
    <w:rsid w:val="00C54886"/>
    <w:rsid w:val="00C57F47"/>
    <w:rsid w:val="00D063E5"/>
    <w:rsid w:val="00D12F2C"/>
    <w:rsid w:val="00D254D1"/>
    <w:rsid w:val="00D55D41"/>
    <w:rsid w:val="00D5611F"/>
    <w:rsid w:val="00D91FB5"/>
    <w:rsid w:val="00D93C29"/>
    <w:rsid w:val="00D948CF"/>
    <w:rsid w:val="00DA0F05"/>
    <w:rsid w:val="00DD2E3E"/>
    <w:rsid w:val="00EC3C27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F5FAC-3572-4686-87A4-A7A1CBC7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BodyText">
    <w:name w:val="cgBodyText"/>
    <w:basedOn w:val="Normal"/>
    <w:rsid w:val="007168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BoxText">
    <w:name w:val="cgBoxText"/>
    <w:basedOn w:val="Normal"/>
    <w:rsid w:val="0071687A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Caption">
    <w:name w:val="cgCaption"/>
    <w:basedOn w:val="cgBodyText"/>
    <w:autoRedefine/>
    <w:rsid w:val="0071687A"/>
    <w:rPr>
      <w:color w:val="666699"/>
      <w:sz w:val="20"/>
    </w:rPr>
  </w:style>
  <w:style w:type="paragraph" w:customStyle="1" w:styleId="cgComment">
    <w:name w:val="cgComment"/>
    <w:basedOn w:val="Normal"/>
    <w:rsid w:val="0071687A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cgDefinition">
    <w:name w:val="cgDefinition"/>
    <w:basedOn w:val="Normal"/>
    <w:rsid w:val="0071687A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eading">
    <w:name w:val="cgHeading"/>
    <w:basedOn w:val="Normal"/>
    <w:autoRedefine/>
    <w:rsid w:val="0071687A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71687A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TMLHeadInclude">
    <w:name w:val="cgHTMLHeadInclude"/>
    <w:basedOn w:val="cgHTMLInclude"/>
    <w:rsid w:val="0071687A"/>
  </w:style>
  <w:style w:type="paragraph" w:customStyle="1" w:styleId="cgInclude">
    <w:name w:val="cgInclude"/>
    <w:basedOn w:val="cgBodyText"/>
    <w:rsid w:val="0071687A"/>
    <w:pPr>
      <w:shd w:val="clear" w:color="auto" w:fill="A4A4C2"/>
    </w:pPr>
  </w:style>
  <w:style w:type="paragraph" w:customStyle="1" w:styleId="cgLiteral">
    <w:name w:val="cgLiteral"/>
    <w:basedOn w:val="Normal"/>
    <w:rsid w:val="0071687A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PageTitle">
    <w:name w:val="cgPageTitle"/>
    <w:basedOn w:val="Normal"/>
    <w:rsid w:val="0071687A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71687A"/>
    <w:pPr>
      <w:shd w:val="clear" w:color="auto" w:fill="D9D9D9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Popup">
    <w:name w:val="cgPopup"/>
    <w:basedOn w:val="cgBodyText"/>
    <w:rsid w:val="0071687A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71687A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71687A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71687A"/>
    <w:pPr>
      <w:spacing w:after="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gSummary">
    <w:name w:val="cgSummary"/>
    <w:basedOn w:val="Normal"/>
    <w:rsid w:val="0071687A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ColumnHead">
    <w:name w:val="cgTableColumnHead"/>
    <w:basedOn w:val="cgLiteral"/>
    <w:rsid w:val="0071687A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71687A"/>
    <w:pPr>
      <w:shd w:val="clear" w:color="auto" w:fill="FFCC9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93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C29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93C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>Oxford University Press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Wehmeier, Nicolas</dc:creator>
  <cp:keywords/>
  <dc:description/>
  <cp:lastModifiedBy>SPi</cp:lastModifiedBy>
  <cp:revision>4</cp:revision>
  <dcterms:created xsi:type="dcterms:W3CDTF">2018-08-23T07:59:00Z</dcterms:created>
  <dcterms:modified xsi:type="dcterms:W3CDTF">2020-03-21T04:51:00Z</dcterms:modified>
</cp:coreProperties>
</file>