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82C9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CHAPTER 4, LGBTQQIA IDENTITIES AND CHALLENGES</w:t>
      </w:r>
    </w:p>
    <w:p w14:paraId="29FA0441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ES</w:t>
      </w:r>
    </w:p>
    <w:p w14:paraId="77820408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</w:p>
    <w:p w14:paraId="51E19F9D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CDC: Nearly 2 Percent of High School Students Identify as Transgender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-  And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More Than One-Third of Them Attempt Suicide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Valerie Strauss,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Washington Post</w:t>
      </w:r>
      <w:r>
        <w:rPr>
          <w:rFonts w:ascii="Times New Roman" w:eastAsia="Times New Roman" w:hAnsi="Times New Roman" w:cs="Times New Roman"/>
          <w:sz w:val="24"/>
          <w:szCs w:val="24"/>
        </w:rPr>
        <w:t>, January 4, 2019</w:t>
      </w:r>
    </w:p>
    <w:p w14:paraId="57B53BDA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Results of a groundbreaking (and heartbreaking) report on transgender youth in the U.S.</w:t>
      </w:r>
    </w:p>
    <w:p w14:paraId="5EC5F0A9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AE74C2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Fun Home: A Family Tragicomic</w:t>
      </w:r>
      <w:r>
        <w:rPr>
          <w:rFonts w:ascii="Times New Roman" w:eastAsia="Times New Roman" w:hAnsi="Times New Roman" w:cs="Times New Roman"/>
          <w:sz w:val="24"/>
          <w:szCs w:val="24"/>
        </w:rPr>
        <w:t>, Alison Bechdel, 2006 (graphic memoir)</w:t>
      </w:r>
    </w:p>
    <w:p w14:paraId="41C22FDC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Growing up and coming out by the author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Dykes to Watch Out For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B2EEA7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A4D71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Gay Asian-American Male Seeks Home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Chong-Suk Han, September 1, 2005,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Gay and</w:t>
      </w:r>
    </w:p>
    <w:p w14:paraId="66F9BA8B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Lesbian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(nonfiction/essay)</w:t>
      </w:r>
    </w:p>
    <w:p w14:paraId="1576662D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Discusses the struggle of gay Asian males to find their place in gay, Asian, and people of color</w:t>
      </w:r>
    </w:p>
    <w:p w14:paraId="7A3A939A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communities.</w:t>
      </w:r>
    </w:p>
    <w:p w14:paraId="343D712F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BE3D4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Gender Outlaws: The Next Generation</w:t>
      </w:r>
      <w:r>
        <w:rPr>
          <w:rFonts w:ascii="Times New Roman" w:eastAsia="Times New Roman" w:hAnsi="Times New Roman" w:cs="Times New Roman"/>
          <w:sz w:val="24"/>
          <w:szCs w:val="24"/>
        </w:rPr>
        <w:t>, Kate Bornstein &amp; S. Bear Bergman, 2010 (nonfiction book)</w:t>
      </w:r>
    </w:p>
    <w:p w14:paraId="12D007FF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Essays, commentary, comic art, and conversations by and with trans people.</w:t>
      </w:r>
    </w:p>
    <w:p w14:paraId="51CF7C28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ADF0D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The Nonbinary Gender Trap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Robin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Dembroff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 York Review of Books</w:t>
      </w:r>
      <w:r>
        <w:rPr>
          <w:rFonts w:ascii="Times New Roman" w:eastAsia="Times New Roman" w:hAnsi="Times New Roman" w:cs="Times New Roman"/>
          <w:sz w:val="24"/>
          <w:szCs w:val="24"/>
        </w:rPr>
        <w:t>, January 30, 2018 (opinion / article)</w:t>
      </w:r>
    </w:p>
    <w:p w14:paraId="2AABCB5E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Dembroff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who is a philosophy professor and identifies as genderqueer, charges that new legislation allowing nonbinary people to choose a third category on official government documents rests on a “fatal mistake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any legal system that requires a person to record their gender perpetuates government control over our bodies and identities.”</w:t>
      </w:r>
    </w:p>
    <w:p w14:paraId="1BA5A03B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0AB0F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On Instagram, Seeing Between the (Gender) 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Jenna Wortham,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</w:t>
      </w:r>
      <w:r>
        <w:rPr>
          <w:rFonts w:ascii="Times New Roman" w:eastAsia="Times New Roman" w:hAnsi="Times New Roman" w:cs="Times New Roman"/>
          <w:sz w:val="24"/>
          <w:szCs w:val="24"/>
        </w:rPr>
        <w:t>s, November 16, 2018 (nonfiction/essay)</w:t>
      </w:r>
    </w:p>
    <w:p w14:paraId="00AF3E10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How social media has helped some nonbinary people find their place on the gender spectrum.</w:t>
      </w:r>
    </w:p>
    <w:p w14:paraId="5DEC9698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A3A8E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Queer: A Graphic History</w:t>
      </w:r>
      <w:r>
        <w:rPr>
          <w:rFonts w:ascii="Times New Roman" w:eastAsia="Times New Roman" w:hAnsi="Times New Roman" w:cs="Times New Roman"/>
          <w:sz w:val="24"/>
          <w:szCs w:val="24"/>
        </w:rPr>
        <w:t>, Meg-John Barker &amp; Julia Scheele, 2016 (graphic nonfiction)</w:t>
      </w:r>
    </w:p>
    <w:p w14:paraId="18855020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History of queer thought and advocacy. </w:t>
      </w:r>
    </w:p>
    <w:p w14:paraId="4D5F9CBD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CD294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Stone Butch Blues</w:t>
      </w:r>
      <w:r>
        <w:rPr>
          <w:rFonts w:ascii="Times New Roman" w:eastAsia="Times New Roman" w:hAnsi="Times New Roman" w:cs="Times New Roman"/>
          <w:sz w:val="24"/>
          <w:szCs w:val="24"/>
        </w:rPr>
        <w:t>, Leslie Feinberg, 1993 (novel)</w:t>
      </w:r>
    </w:p>
    <w:p w14:paraId="4EF76263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novel about coming of age as a butch lesbian in a blue-collar town in the 1950s and 60s. The main character, Jess, struggles to find work, love, and a place in an often hostile and dangerous world.</w:t>
      </w:r>
    </w:p>
    <w:p w14:paraId="03865C04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4B615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Trans Kids: Being Gendered in the 21st Century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Meadow, 2018 (nonfiction/book)</w:t>
      </w:r>
    </w:p>
    <w:p w14:paraId="024A190D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Interview-based study of families that have affirmed their gender nonconforming children.</w:t>
      </w:r>
    </w:p>
    <w:p w14:paraId="6FAFBDE5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4E08C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Up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From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Pain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Charles Blow,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September 19, 2014 (opinion/article)</w:t>
      </w:r>
    </w:p>
    <w:p w14:paraId="6FF72A0E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Blow writes about coming to terms with his bisexuality and learning to be himself.</w:t>
      </w:r>
    </w:p>
    <w:p w14:paraId="78155B0F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357F1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26619E61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Be Like You, Scene on Radio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October 31, 2018, 38 mins (podcast)</w:t>
      </w:r>
    </w:p>
    <w:p w14:paraId="0A05C350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Lewis Wallace tells the story of transitioning while resisting traditional cultural definitions of</w:t>
      </w:r>
    </w:p>
    <w:p w14:paraId="1A227FE6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Masculinity.</w:t>
      </w:r>
    </w:p>
    <w:p w14:paraId="389157FF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9A961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Definitely, Maybe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</w:rPr>
        <w:t>, Nancy, October 29, 2018, 30 mins (podcast)</w:t>
      </w:r>
    </w:p>
    <w:p w14:paraId="3113BC9D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 activists adopt a counterintuitive strategy to convince voters to support trans rights in</w:t>
      </w:r>
    </w:p>
    <w:p w14:paraId="5D37ACB9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Massachusetts. (Spoiler alert: They won.) Check out other episodes too.</w:t>
      </w:r>
    </w:p>
    <w:p w14:paraId="3BEA1F4E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FD4F8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Making Gay History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Eric Marcus (podcast)</w:t>
      </w:r>
    </w:p>
    <w:p w14:paraId="1D59FB92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Season 4 (2018) traces the history of the gay rights movement from Magnus Hirschfeld in 1897</w:t>
      </w:r>
    </w:p>
    <w:p w14:paraId="2014E2D6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Berlin to America in the first half of the twentieth century and up to the Stonewall uprising.</w:t>
      </w:r>
    </w:p>
    <w:p w14:paraId="5C4EFA91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F69CF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Unerased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 Dr. Davison and the Gay Cure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Radiolab, November 21, 2018, 44 mins</w:t>
      </w:r>
    </w:p>
    <w:p w14:paraId="67BB21EF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fascinating story of how a prominent psychotherapist changed his mind about gay conversion therapy, the beginning of science’s disavowal of the “gay cure.” Part of a 4-part series.</w:t>
      </w:r>
    </w:p>
    <w:p w14:paraId="1111B1B5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B2519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682B20B2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(A)sexual, Angela Tucker, Director, 2011,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mins (documentary)</w:t>
      </w:r>
    </w:p>
    <w:p w14:paraId="59924D2A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Asexuals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struggle to claim their identity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the midst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sex-obsessed culture. Available on Amazon Prime Video.</w:t>
      </w:r>
    </w:p>
    <w:p w14:paraId="5CA731CD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E74BE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Boys Don’t Cry, Kimberly Peirce, Director, 1999,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58 mins (fiction/movie)</w:t>
      </w:r>
    </w:p>
    <w:p w14:paraId="32416CC0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actual events. The life of Brandon Teena, a teenager in a small Nebraska town who keeps his trans identity secret. Available on Amazon Prime Video, YouTube, iTunes, and more.</w:t>
      </w:r>
    </w:p>
    <w:p w14:paraId="12F5BF6B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D3227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Brother Outsider: The Life of Bayard Rustin, Nancy Kates &amp; Singer Bennett, Directors, 2003,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 mins (documentary)</w:t>
      </w:r>
    </w:p>
    <w:p w14:paraId="0D39EA8C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biography of the openly gay activist best known for organizing the 1963 March on Washington. Available on DVD from Netflix.</w:t>
      </w:r>
    </w:p>
    <w:p w14:paraId="01E7B163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CE31B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Celluloid Closet, Jeffrey Friedman &amp; Rob Epstein, Directors, 1996,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 mins</w:t>
      </w:r>
    </w:p>
    <w:p w14:paraId="27F148DF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(documentary)</w:t>
      </w:r>
    </w:p>
    <w:p w14:paraId="6E85571E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Explores Hollywood screen depictions of homosexuality throughout the history of North</w:t>
      </w:r>
    </w:p>
    <w:p w14:paraId="0C6C1E60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film. Available on Amazon Prime Video, YouTube, and more.</w:t>
      </w:r>
    </w:p>
    <w:p w14:paraId="2AD601BF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DD10E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Middle Sexes: Redefining He and She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Antony Thomas, Director, 2005,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 mins (documentary)</w:t>
      </w:r>
    </w:p>
    <w:p w14:paraId="0019E9AB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Narrated by Gore Vidal, this documentary features interviews with people who reflect a variety of identities related to sex, gender, and sexual orientation. Documentary subjects include an American intersex person, an Indian hijra, Thai ladyboys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Khatoeys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and a Surinamese Creole female couple.</w:t>
      </w:r>
    </w:p>
    <w:p w14:paraId="7D260807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EFC9D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Miseducation of Cameron Post, Desiree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Akhavan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Director, 2018,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36 mins (fictional/movie)</w:t>
      </w:r>
    </w:p>
    <w:p w14:paraId="54FDF544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being caught in the backseat of a car with the prom queen, Cameron is sent away to a gay conversion therapy camp. Available on Amazon Prime Video, YouTube, and more.</w:t>
      </w:r>
    </w:p>
    <w:p w14:paraId="2DB71090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33C80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Paris Is Burning, Jennie Livingston, 1991,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 mins (documentary)</w:t>
      </w:r>
    </w:p>
    <w:p w14:paraId="0E34F2B0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Chronicles the lives of drag queens in 1980s New York City. Available on Netflix.</w:t>
      </w:r>
    </w:p>
    <w:p w14:paraId="204F0AE7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205E7" w14:textId="77777777" w:rsidR="000E7C86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Trans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Chris Arnold, Director, 2012,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 mins (documentary)</w:t>
      </w:r>
    </w:p>
    <w:p w14:paraId="32893B6C" w14:textId="77777777" w:rsidR="000E7C86" w:rsidRPr="00A05408" w:rsidRDefault="000E7C86" w:rsidP="000E7C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Documentary featuring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trans people discussing their experiences including coming out to their families and undergoing gender-affirming surgeries. Available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subscribing libraries.</w:t>
      </w:r>
    </w:p>
    <w:p w14:paraId="3E9FF4A8" w14:textId="77777777" w:rsidR="003C17CB" w:rsidRDefault="003C17CB"/>
    <w:sectPr w:rsidR="003C17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86"/>
    <w:rsid w:val="000E7C86"/>
    <w:rsid w:val="003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3CD0"/>
  <w15:chartTrackingRefBased/>
  <w15:docId w15:val="{17072890-0599-434B-BAE3-D11DD21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C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4/09/21/opinion/sunday/charles-blow-up-from-pain.html" TargetMode="External"/><Relationship Id="rId13" Type="http://schemas.openxmlformats.org/officeDocument/2006/relationships/hyperlink" Target="https://www.youtube.com/watch?v=_Gyoq6td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interactive/2018/11/16/magazine/tech-design-instagram-gender.html" TargetMode="External"/><Relationship Id="rId12" Type="http://schemas.openxmlformats.org/officeDocument/2006/relationships/hyperlink" Target="https://www.wnycstudios.org/story/unerased-davidson-gay-cu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ybooks.com/daily/2018/01/30/the-nonbinary-gender-trap/" TargetMode="External"/><Relationship Id="rId11" Type="http://schemas.openxmlformats.org/officeDocument/2006/relationships/hyperlink" Target="https://makinggayhistory.com/" TargetMode="External"/><Relationship Id="rId5" Type="http://schemas.openxmlformats.org/officeDocument/2006/relationships/hyperlink" Target="https://www.thefreelibrary.com/Gay+Asian-American+male+seeks+home.-a013581872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nycstudios.org/story/massachusetts-transgender-question-three" TargetMode="External"/><Relationship Id="rId4" Type="http://schemas.openxmlformats.org/officeDocument/2006/relationships/hyperlink" Target="https://www.washingtonpost.com/education/2019/01/24/cdc-nearly-percent-high-school-students-identify-transgender-more-than-one-third-them-attempt-suicide/" TargetMode="External"/><Relationship Id="rId9" Type="http://schemas.openxmlformats.org/officeDocument/2006/relationships/hyperlink" Target="https://www.sceneonradio.org/episode-55-be-like-you-men-part-9/" TargetMode="External"/><Relationship Id="rId14" Type="http://schemas.openxmlformats.org/officeDocument/2006/relationships/hyperlink" Target="https://www.kanopy.com/product/tr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1</cp:revision>
  <dcterms:created xsi:type="dcterms:W3CDTF">2019-10-02T16:38:00Z</dcterms:created>
  <dcterms:modified xsi:type="dcterms:W3CDTF">2019-10-02T16:39:00Z</dcterms:modified>
</cp:coreProperties>
</file>