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5D" w:rsidRPr="003A6583" w:rsidRDefault="004D4F5D" w:rsidP="004D4F5D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bookmarkEnd w:id="0"/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9: Do we have free will?</w:t>
      </w:r>
    </w:p>
    <w:p w:rsidR="004D4F5D" w:rsidRPr="003A6583" w:rsidRDefault="004D4F5D" w:rsidP="004D4F5D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11686"/>
      </w:tblGrid>
      <w:tr w:rsidR="004D4F5D" w:rsidRPr="003A6583" w:rsidTr="00EC58DF"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Hume presents his version of compatibilism in “Liberty and Necessity” – section eight of his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 xml:space="preserve">Enquiry Concerning Human Understanding. </w:t>
            </w:r>
            <w:r w:rsidRPr="003A6583">
              <w:rPr>
                <w:rFonts w:asciiTheme="minorHAnsi" w:hAnsiTheme="minorHAnsi" w:cstheme="minorHAnsi"/>
                <w:lang w:val="en-US"/>
              </w:rPr>
              <w:t>This version is translated by Jonathan Bennett.</w:t>
            </w:r>
          </w:p>
        </w:tc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http://earlymoderntexts.com/assets/pdfs/hume1748.pdf</w:t>
            </w:r>
          </w:p>
        </w:tc>
      </w:tr>
      <w:tr w:rsidR="004D4F5D" w:rsidRPr="003A6583" w:rsidTr="00EC58DF"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Matthew Sweet and Wayne Martin discuss free will.</w:t>
            </w:r>
          </w:p>
        </w:tc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https://www.bbc.co.uk/programmes/b0383x96</w:t>
            </w:r>
          </w:p>
        </w:tc>
      </w:tr>
      <w:tr w:rsidR="004D4F5D" w:rsidRPr="003A6583" w:rsidTr="00EC58DF"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Richard Holton argues that determinism doesn’t imply that it is possible for us to predict all of our future actions.</w:t>
            </w:r>
          </w:p>
        </w:tc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http://www.wi-phi.com/video/problem-free-will</w:t>
            </w:r>
          </w:p>
        </w:tc>
      </w:tr>
      <w:tr w:rsidR="004D4F5D" w:rsidRPr="003A6583" w:rsidTr="00EC58DF"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Gregg Caruso discusses free will and punishment.</w:t>
            </w:r>
          </w:p>
        </w:tc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http://philosophybites.com/2016/04/gregg-caruso-on-freewill-and-punishment.html</w:t>
            </w:r>
          </w:p>
        </w:tc>
      </w:tr>
      <w:tr w:rsidR="004D4F5D" w:rsidRPr="003A6583" w:rsidTr="00EC58DF"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lastRenderedPageBreak/>
              <w:t>Daniel Dennett presents his version of compatibilism.</w:t>
            </w:r>
          </w:p>
        </w:tc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http://philosophybites.com/2012/08/daniel-dennett-on-free-will-worth-wanting.html</w:t>
            </w:r>
          </w:p>
        </w:tc>
      </w:tr>
      <w:tr w:rsidR="004D4F5D" w:rsidRPr="003A6583" w:rsidTr="00EC58DF"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="Calibri"/>
                <w:lang w:val="en-US"/>
              </w:rPr>
              <w:t>Melvyn Bragg and his guests discuss o</w:t>
            </w:r>
            <w:r w:rsidRPr="003A6583">
              <w:rPr>
                <w:rFonts w:asciiTheme="minorHAnsi" w:hAnsiTheme="minorHAnsi" w:cstheme="minorHAnsi"/>
                <w:lang w:val="en-US"/>
              </w:rPr>
              <w:t>f free will.</w:t>
            </w:r>
          </w:p>
        </w:tc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http://www.bbc.co.uk/programmes/b00z5y9z</w:t>
            </w:r>
          </w:p>
        </w:tc>
      </w:tr>
      <w:tr w:rsidR="004D4F5D" w:rsidRPr="003A6583" w:rsidTr="00EC58DF"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A famous experiment, carried out by Benjamin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Libet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>, has been taken to show that we lack free will. Nigel Warburton explains in this short video.</w:t>
            </w:r>
          </w:p>
        </w:tc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https://www.youtube.com/watch?v=OjCt-L0Ph5o</w:t>
            </w:r>
          </w:p>
        </w:tc>
      </w:tr>
      <w:tr w:rsidR="004D4F5D" w:rsidRPr="003A6583" w:rsidTr="00EC58DF"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Adina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Roskies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disscusses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free will from a neuroscientific perspective.</w:t>
            </w:r>
          </w:p>
        </w:tc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http://philosophybites.com/2012/05/adina-roskies-on-neuroscience-and-free-will.html</w:t>
            </w:r>
          </w:p>
        </w:tc>
      </w:tr>
      <w:tr w:rsidR="004D4F5D" w:rsidRPr="003A6583" w:rsidTr="00EC58DF"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 classic essay by William James, “The Dilemma of Determinism.”</w:t>
            </w:r>
          </w:p>
        </w:tc>
        <w:tc>
          <w:tcPr>
            <w:tcW w:w="6974" w:type="dxa"/>
          </w:tcPr>
          <w:p w:rsidR="004D4F5D" w:rsidRPr="003A6583" w:rsidRDefault="004D4F5D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https://en.wikisource.org/wiki/The_Will_to_Believe_and_Other_Essays_in_Popular_Philosophy/The_Dilemma_of_Determinism</w:t>
            </w:r>
          </w:p>
        </w:tc>
      </w:tr>
    </w:tbl>
    <w:p w:rsidR="004D4F5D" w:rsidRPr="003A6583" w:rsidRDefault="004D4F5D" w:rsidP="004D4F5D">
      <w:pPr>
        <w:rPr>
          <w:rFonts w:asciiTheme="minorHAnsi" w:hAnsiTheme="minorHAnsi" w:cstheme="minorHAnsi"/>
          <w:lang w:val="en-US"/>
        </w:rPr>
      </w:pPr>
    </w:p>
    <w:p w:rsidR="008372C9" w:rsidRPr="00533F21" w:rsidRDefault="008372C9" w:rsidP="00533F21"/>
    <w:sectPr w:rsidR="008372C9" w:rsidRPr="00533F21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F2216"/>
    <w:rsid w:val="003A6583"/>
    <w:rsid w:val="003D3009"/>
    <w:rsid w:val="00493496"/>
    <w:rsid w:val="004D4F5D"/>
    <w:rsid w:val="004F2E1D"/>
    <w:rsid w:val="00533F21"/>
    <w:rsid w:val="0053754D"/>
    <w:rsid w:val="00563929"/>
    <w:rsid w:val="00593B7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A5557"/>
    <w:rsid w:val="009B79B4"/>
    <w:rsid w:val="00A274A1"/>
    <w:rsid w:val="00A53C26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2019-04-26T15:22:00Z</dcterms:created>
  <dcterms:modified xsi:type="dcterms:W3CDTF">2019-04-26T15:22:00Z</dcterms:modified>
</cp:coreProperties>
</file>