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C1" w:rsidRDefault="007379C1" w:rsidP="007379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</w:t>
      </w:r>
    </w:p>
    <w:p w:rsidR="007379C1" w:rsidRDefault="007379C1" w:rsidP="007379C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BB26C7" w:rsidRDefault="00BB26C7" w:rsidP="00BB26C7">
      <w:pPr>
        <w:spacing w:after="0" w:line="240" w:lineRule="auto"/>
      </w:pPr>
      <w:r>
        <w:t xml:space="preserve">1. </w:t>
      </w:r>
      <w:r w:rsidRPr="00BB26C7">
        <w:t>This is the largest single organ in the human body:</w:t>
      </w:r>
    </w:p>
    <w:p w:rsidR="00104608" w:rsidRDefault="00BB26C7" w:rsidP="00BB26C7">
      <w:pPr>
        <w:spacing w:after="0" w:line="240" w:lineRule="auto"/>
      </w:pPr>
      <w:r>
        <w:t xml:space="preserve">A) </w:t>
      </w:r>
      <w:r w:rsidRPr="00BB26C7">
        <w:t>The lungs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BB26C7" w:rsidP="00BB26C7">
      <w:pPr>
        <w:spacing w:after="0" w:line="240" w:lineRule="auto"/>
      </w:pPr>
      <w:r>
        <w:t xml:space="preserve">*B) </w:t>
      </w:r>
      <w:r w:rsidRPr="00BB26C7">
        <w:t>The collection of skeletal muscles</w:t>
      </w:r>
      <w:r>
        <w:tab/>
      </w:r>
      <w:r>
        <w:tab/>
      </w:r>
      <w:r>
        <w:tab/>
      </w:r>
    </w:p>
    <w:p w:rsidR="00177FBA" w:rsidRDefault="00E53448" w:rsidP="00BB26C7">
      <w:pPr>
        <w:spacing w:after="0" w:line="240" w:lineRule="auto"/>
      </w:pPr>
      <w:r>
        <w:t xml:space="preserve">C) </w:t>
      </w:r>
      <w:r w:rsidRPr="00BB26C7">
        <w:t>The liver</w:t>
      </w:r>
    </w:p>
    <w:p w:rsidR="00BB26C7" w:rsidRDefault="00BB26C7" w:rsidP="00BB26C7">
      <w:pPr>
        <w:spacing w:after="0" w:line="240" w:lineRule="auto"/>
      </w:pPr>
      <w:r>
        <w:t xml:space="preserve">D) </w:t>
      </w:r>
      <w:r w:rsidRPr="00BB26C7">
        <w:t>The brain</w:t>
      </w:r>
    </w:p>
    <w:p w:rsidR="00BB26C7" w:rsidRDefault="00BB26C7" w:rsidP="00BB26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197)</w:t>
      </w:r>
    </w:p>
    <w:p w:rsidR="00BB26C7" w:rsidRDefault="00BB26C7" w:rsidP="00BB26C7">
      <w:pPr>
        <w:spacing w:after="0" w:line="240" w:lineRule="auto"/>
      </w:pPr>
    </w:p>
    <w:p w:rsidR="00BB26C7" w:rsidRDefault="00BB26C7" w:rsidP="00BB26C7">
      <w:pPr>
        <w:spacing w:after="0" w:line="240" w:lineRule="auto"/>
      </w:pPr>
      <w:r>
        <w:t>2. Fascicles are bundles of</w:t>
      </w:r>
      <w:r w:rsidRPr="00BB26C7">
        <w:t>:</w:t>
      </w:r>
    </w:p>
    <w:p w:rsidR="00104608" w:rsidRDefault="00BB26C7" w:rsidP="00BB26C7">
      <w:pPr>
        <w:spacing w:after="0" w:line="240" w:lineRule="auto"/>
      </w:pPr>
      <w:r>
        <w:t xml:space="preserve">A) </w:t>
      </w:r>
      <w:r w:rsidRPr="00BB26C7">
        <w:t>Motor neurons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BB26C7" w:rsidP="00BB26C7">
      <w:pPr>
        <w:spacing w:after="0" w:line="240" w:lineRule="auto"/>
      </w:pPr>
      <w:r>
        <w:t xml:space="preserve">B) </w:t>
      </w:r>
      <w:r w:rsidRPr="00BB26C7">
        <w:t>Tendons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*C) </w:t>
      </w:r>
      <w:r w:rsidRPr="00BB26C7">
        <w:t>Muscle fibers</w:t>
      </w:r>
    </w:p>
    <w:p w:rsidR="00BB26C7" w:rsidRDefault="00BB26C7" w:rsidP="00BB26C7">
      <w:pPr>
        <w:spacing w:after="0" w:line="240" w:lineRule="auto"/>
      </w:pPr>
      <w:r>
        <w:t xml:space="preserve">D) </w:t>
      </w:r>
      <w:r w:rsidRPr="00BB26C7">
        <w:t>Axons</w:t>
      </w:r>
    </w:p>
    <w:p w:rsidR="00BB26C7" w:rsidRDefault="00BB26C7" w:rsidP="00BB26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197)</w:t>
      </w:r>
    </w:p>
    <w:p w:rsidR="00BB26C7" w:rsidRDefault="00BB26C7" w:rsidP="00BB26C7">
      <w:pPr>
        <w:spacing w:after="0" w:line="240" w:lineRule="auto"/>
      </w:pPr>
      <w:bookmarkStart w:id="0" w:name="_GoBack"/>
      <w:bookmarkEnd w:id="0"/>
    </w:p>
    <w:p w:rsidR="005A7840" w:rsidRDefault="00BB26C7" w:rsidP="00BB26C7">
      <w:pPr>
        <w:spacing w:after="0"/>
      </w:pPr>
      <w:r>
        <w:t xml:space="preserve">3. </w:t>
      </w:r>
      <w:r w:rsidRPr="00BB26C7">
        <w:t>We can assume that if the cross-section of fibers in muscle A is larger than in muscle B, muscle A is:</w:t>
      </w:r>
    </w:p>
    <w:p w:rsidR="00104608" w:rsidRDefault="00E7120D" w:rsidP="00BB26C7">
      <w:pPr>
        <w:spacing w:after="0" w:line="240" w:lineRule="auto"/>
      </w:pPr>
      <w:r>
        <w:t>*</w:t>
      </w:r>
      <w:r w:rsidR="00BB26C7">
        <w:t xml:space="preserve">A) </w:t>
      </w:r>
      <w:r w:rsidRPr="00E7120D">
        <w:t>Stronger</w:t>
      </w:r>
      <w:r w:rsidR="00BB26C7">
        <w:tab/>
      </w:r>
      <w:r w:rsidR="00BB26C7">
        <w:tab/>
      </w:r>
      <w:r w:rsidR="00BB26C7">
        <w:tab/>
      </w:r>
      <w:r w:rsidR="00BB26C7">
        <w:tab/>
      </w:r>
      <w:r w:rsidR="00BB26C7">
        <w:tab/>
      </w:r>
      <w:r>
        <w:tab/>
      </w:r>
    </w:p>
    <w:p w:rsidR="00104608" w:rsidRDefault="00BB26C7" w:rsidP="00BB26C7">
      <w:pPr>
        <w:spacing w:after="0" w:line="240" w:lineRule="auto"/>
      </w:pPr>
      <w:r>
        <w:t xml:space="preserve">B) </w:t>
      </w:r>
      <w:r w:rsidR="00E7120D" w:rsidRPr="00E7120D">
        <w:t>Weaker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FBA" w:rsidRDefault="00E53448" w:rsidP="00BB26C7">
      <w:pPr>
        <w:spacing w:after="0" w:line="240" w:lineRule="auto"/>
      </w:pPr>
      <w:r>
        <w:t xml:space="preserve">C) </w:t>
      </w:r>
      <w:r w:rsidRPr="00E7120D">
        <w:t>Faster</w:t>
      </w:r>
    </w:p>
    <w:p w:rsidR="00BB26C7" w:rsidRDefault="00BB26C7" w:rsidP="00BB26C7">
      <w:pPr>
        <w:spacing w:after="0" w:line="240" w:lineRule="auto"/>
      </w:pPr>
      <w:r>
        <w:t xml:space="preserve">D) </w:t>
      </w:r>
      <w:r w:rsidR="00E7120D" w:rsidRPr="00E7120D">
        <w:t>Slower</w:t>
      </w:r>
    </w:p>
    <w:p w:rsidR="00BB26C7" w:rsidRDefault="00BB26C7" w:rsidP="00BB26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197)</w:t>
      </w:r>
    </w:p>
    <w:p w:rsidR="00E7120D" w:rsidRDefault="00E7120D" w:rsidP="00E7120D">
      <w:pPr>
        <w:spacing w:after="0" w:line="240" w:lineRule="auto"/>
      </w:pPr>
    </w:p>
    <w:p w:rsidR="00E7120D" w:rsidRDefault="00E7120D" w:rsidP="00E7120D">
      <w:pPr>
        <w:spacing w:after="0"/>
      </w:pPr>
      <w:r>
        <w:t xml:space="preserve">4. </w:t>
      </w:r>
      <w:r w:rsidRPr="00E7120D">
        <w:t>Muscle fibers used for spe</w:t>
      </w:r>
      <w:r>
        <w:t>ed and power are referred to as</w:t>
      </w:r>
      <w:r w:rsidRPr="00BB26C7">
        <w:t>:</w:t>
      </w:r>
    </w:p>
    <w:p w:rsidR="00104608" w:rsidRDefault="00E7120D" w:rsidP="00E7120D">
      <w:pPr>
        <w:spacing w:after="0" w:line="240" w:lineRule="auto"/>
      </w:pPr>
      <w:r>
        <w:t xml:space="preserve">A) </w:t>
      </w:r>
      <w:r w:rsidRPr="00E7120D">
        <w:t>Type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E7120D" w:rsidP="00E7120D">
      <w:pPr>
        <w:spacing w:after="0" w:line="240" w:lineRule="auto"/>
      </w:pPr>
      <w:r>
        <w:t xml:space="preserve">B) </w:t>
      </w:r>
      <w:r w:rsidRPr="00E7120D">
        <w:t>Fast-twitch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593504">
        <w:t>White</w:t>
      </w:r>
    </w:p>
    <w:p w:rsidR="00E7120D" w:rsidRDefault="00E7120D" w:rsidP="00E7120D">
      <w:pPr>
        <w:spacing w:after="0" w:line="240" w:lineRule="auto"/>
      </w:pPr>
      <w:r>
        <w:t xml:space="preserve">*D) </w:t>
      </w:r>
      <w:r w:rsidRPr="00E7120D">
        <w:t>All of the above</w:t>
      </w:r>
    </w:p>
    <w:p w:rsidR="00E7120D" w:rsidRDefault="00E7120D" w:rsidP="00E712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197)</w:t>
      </w:r>
    </w:p>
    <w:p w:rsidR="00593504" w:rsidRDefault="00593504" w:rsidP="00593504">
      <w:pPr>
        <w:spacing w:after="0" w:line="240" w:lineRule="auto"/>
      </w:pPr>
    </w:p>
    <w:p w:rsidR="00593504" w:rsidRDefault="00593504" w:rsidP="00593504">
      <w:pPr>
        <w:spacing w:after="0"/>
      </w:pPr>
      <w:r>
        <w:t xml:space="preserve">5. </w:t>
      </w:r>
      <w:r w:rsidRPr="00593504">
        <w:t>Acetylcholine is the neurotransmitter most prominent in t</w:t>
      </w:r>
      <w:r>
        <w:t>his area of the muscular system</w:t>
      </w:r>
      <w:r w:rsidRPr="00BB26C7">
        <w:t>:</w:t>
      </w:r>
    </w:p>
    <w:p w:rsidR="00104608" w:rsidRDefault="00593504" w:rsidP="00593504">
      <w:pPr>
        <w:spacing w:after="0" w:line="240" w:lineRule="auto"/>
      </w:pPr>
      <w:r>
        <w:t>A)</w:t>
      </w:r>
      <w:r w:rsidRPr="00593504">
        <w:t xml:space="preserve"> The corticospinal tract</w:t>
      </w:r>
      <w:r>
        <w:tab/>
      </w:r>
      <w:r>
        <w:tab/>
      </w:r>
      <w:r>
        <w:tab/>
      </w:r>
      <w:r>
        <w:tab/>
      </w:r>
    </w:p>
    <w:p w:rsidR="00104608" w:rsidRDefault="00593504" w:rsidP="00593504">
      <w:pPr>
        <w:spacing w:after="0" w:line="240" w:lineRule="auto"/>
      </w:pPr>
      <w:r>
        <w:t xml:space="preserve">B) </w:t>
      </w:r>
      <w:r w:rsidRPr="00593504">
        <w:t>The sarcomeres</w:t>
      </w:r>
      <w:r>
        <w:tab/>
      </w:r>
      <w:r>
        <w:tab/>
      </w:r>
      <w:r>
        <w:tab/>
      </w:r>
      <w:r>
        <w:tab/>
      </w:r>
      <w:r>
        <w:tab/>
      </w:r>
    </w:p>
    <w:p w:rsidR="00177FBA" w:rsidRDefault="00E53448" w:rsidP="00593504">
      <w:pPr>
        <w:spacing w:after="0" w:line="240" w:lineRule="auto"/>
      </w:pPr>
      <w:r>
        <w:t xml:space="preserve">*C) </w:t>
      </w:r>
      <w:r w:rsidRPr="00593504">
        <w:t>The neuromuscular junction</w:t>
      </w:r>
    </w:p>
    <w:p w:rsidR="00593504" w:rsidRDefault="00593504" w:rsidP="00593504">
      <w:pPr>
        <w:spacing w:after="0" w:line="240" w:lineRule="auto"/>
      </w:pPr>
      <w:r>
        <w:t xml:space="preserve">D) </w:t>
      </w:r>
      <w:r w:rsidRPr="00593504">
        <w:t>The fascicles</w:t>
      </w:r>
    </w:p>
    <w:p w:rsidR="00593504" w:rsidRDefault="00593504" w:rsidP="005935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198)</w:t>
      </w:r>
    </w:p>
    <w:p w:rsidR="00593504" w:rsidRDefault="00593504" w:rsidP="00593504">
      <w:pPr>
        <w:spacing w:after="0" w:line="240" w:lineRule="auto"/>
      </w:pPr>
    </w:p>
    <w:p w:rsidR="00593504" w:rsidRDefault="00593504" w:rsidP="00593504">
      <w:pPr>
        <w:spacing w:after="0"/>
      </w:pPr>
      <w:r>
        <w:t xml:space="preserve">6. </w:t>
      </w:r>
      <w:r w:rsidRPr="00593504">
        <w:t>Myasthenia gravis is a disease that effects the functioning of muscles. Antibodies cause receptors to be consumed faster than they can be produced</w:t>
      </w:r>
      <w:r>
        <w:t>:</w:t>
      </w:r>
    </w:p>
    <w:p w:rsidR="00104608" w:rsidRDefault="00593504" w:rsidP="00593504">
      <w:pPr>
        <w:spacing w:after="0" w:line="240" w:lineRule="auto"/>
      </w:pPr>
      <w:r>
        <w:t>A)</w:t>
      </w:r>
      <w:r w:rsidRPr="00593504">
        <w:t xml:space="preserve"> Blocking neurotransmission</w:t>
      </w:r>
      <w:r>
        <w:tab/>
      </w:r>
      <w:r>
        <w:tab/>
      </w:r>
      <w:r>
        <w:tab/>
      </w:r>
      <w:r>
        <w:tab/>
      </w:r>
    </w:p>
    <w:p w:rsidR="00104608" w:rsidRDefault="00593504" w:rsidP="00593504">
      <w:pPr>
        <w:spacing w:after="0" w:line="240" w:lineRule="auto"/>
      </w:pPr>
      <w:r>
        <w:t xml:space="preserve">B) </w:t>
      </w:r>
      <w:r w:rsidRPr="00593504">
        <w:t>Blocking reuptake</w:t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593504">
        <w:t>Generating acetylcholine</w:t>
      </w:r>
    </w:p>
    <w:p w:rsidR="00593504" w:rsidRDefault="00593504" w:rsidP="00593504">
      <w:pPr>
        <w:spacing w:after="0" w:line="240" w:lineRule="auto"/>
      </w:pPr>
      <w:r>
        <w:t xml:space="preserve">*D) </w:t>
      </w:r>
      <w:r w:rsidRPr="00593504">
        <w:t>All of the above</w:t>
      </w:r>
    </w:p>
    <w:p w:rsidR="00593504" w:rsidRDefault="00593504" w:rsidP="005935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198)</w:t>
      </w:r>
    </w:p>
    <w:p w:rsidR="00593504" w:rsidRDefault="00593504" w:rsidP="00593504">
      <w:pPr>
        <w:spacing w:after="0" w:line="240" w:lineRule="auto"/>
      </w:pPr>
    </w:p>
    <w:p w:rsidR="00BB26C7" w:rsidRDefault="00593504" w:rsidP="00593504">
      <w:pPr>
        <w:spacing w:after="0"/>
      </w:pPr>
      <w:r>
        <w:lastRenderedPageBreak/>
        <w:t xml:space="preserve">7. </w:t>
      </w:r>
      <w:r w:rsidRPr="00593504">
        <w:t>The neuromuscular blocker botulinum toxin, which paralyzes underlying facial muscles, is used as a:</w:t>
      </w:r>
    </w:p>
    <w:p w:rsidR="00104608" w:rsidRDefault="00593504" w:rsidP="00593504">
      <w:pPr>
        <w:spacing w:after="0" w:line="240" w:lineRule="auto"/>
      </w:pPr>
      <w:r>
        <w:t>A)</w:t>
      </w:r>
      <w:r w:rsidRPr="00593504">
        <w:t xml:space="preserve"> </w:t>
      </w:r>
      <w:r w:rsidR="00F02352" w:rsidRPr="00F02352">
        <w:t>Muscle-relaxant</w:t>
      </w:r>
      <w:r>
        <w:tab/>
      </w:r>
      <w:r>
        <w:tab/>
      </w:r>
      <w:r>
        <w:tab/>
      </w:r>
      <w:r>
        <w:tab/>
      </w:r>
      <w:r w:rsidR="00F02352">
        <w:tab/>
      </w:r>
    </w:p>
    <w:p w:rsidR="00104608" w:rsidRDefault="00F02352" w:rsidP="00593504">
      <w:pPr>
        <w:spacing w:after="0" w:line="240" w:lineRule="auto"/>
      </w:pPr>
      <w:r>
        <w:t>*</w:t>
      </w:r>
      <w:r w:rsidR="00593504">
        <w:t xml:space="preserve">B) </w:t>
      </w:r>
      <w:r w:rsidRPr="00F02352">
        <w:t>Cosmetic agent</w:t>
      </w:r>
      <w:r w:rsidR="00593504">
        <w:tab/>
      </w:r>
      <w:r w:rsidR="00593504">
        <w:tab/>
      </w:r>
      <w:r w:rsidR="00593504">
        <w:tab/>
      </w:r>
      <w:r w:rsidR="00593504"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F02352">
        <w:t>Antibiotic</w:t>
      </w:r>
    </w:p>
    <w:p w:rsidR="00593504" w:rsidRDefault="00593504" w:rsidP="00593504">
      <w:pPr>
        <w:spacing w:after="0" w:line="240" w:lineRule="auto"/>
      </w:pPr>
      <w:r>
        <w:t>D</w:t>
      </w:r>
      <w:r w:rsidR="00F02352">
        <w:t>)</w:t>
      </w:r>
      <w:r w:rsidR="00F02352" w:rsidRPr="00F02352">
        <w:t xml:space="preserve"> </w:t>
      </w:r>
      <w:proofErr w:type="spellStart"/>
      <w:r w:rsidR="00F02352" w:rsidRPr="00F02352">
        <w:t>Anestetic</w:t>
      </w:r>
      <w:proofErr w:type="spellEnd"/>
    </w:p>
    <w:p w:rsidR="00593504" w:rsidRDefault="00F02352" w:rsidP="005935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199</w:t>
      </w:r>
      <w:r w:rsidR="00593504">
        <w:t>)</w:t>
      </w:r>
    </w:p>
    <w:p w:rsidR="00F02352" w:rsidRDefault="00F02352" w:rsidP="00F02352">
      <w:pPr>
        <w:spacing w:after="0" w:line="240" w:lineRule="auto"/>
      </w:pPr>
    </w:p>
    <w:p w:rsidR="00F02352" w:rsidRDefault="00F02352" w:rsidP="00F02352">
      <w:pPr>
        <w:spacing w:after="0"/>
      </w:pPr>
      <w:r>
        <w:t xml:space="preserve">8. </w:t>
      </w:r>
      <w:r w:rsidRPr="00F02352">
        <w:t>For fine tuning of muscular movements (such as in the eyes), which type of motor units are necessary?</w:t>
      </w:r>
    </w:p>
    <w:p w:rsidR="00104608" w:rsidRDefault="00F02352" w:rsidP="00F02352">
      <w:pPr>
        <w:spacing w:after="0"/>
      </w:pPr>
      <w:r>
        <w:t>A)</w:t>
      </w:r>
      <w:r w:rsidRPr="00593504">
        <w:t xml:space="preserve"> </w:t>
      </w:r>
      <w:r w:rsidRPr="00F02352">
        <w:t>A series of large motor units</w:t>
      </w:r>
      <w:r>
        <w:tab/>
      </w:r>
      <w:r>
        <w:tab/>
      </w:r>
      <w:r>
        <w:tab/>
      </w:r>
      <w:r>
        <w:tab/>
      </w:r>
    </w:p>
    <w:p w:rsidR="00104608" w:rsidRDefault="00F02352" w:rsidP="007938AF">
      <w:pPr>
        <w:spacing w:after="0" w:line="240" w:lineRule="auto"/>
        <w:ind w:left="5040" w:hanging="5040"/>
      </w:pPr>
      <w:r>
        <w:t>*B) Many small motor units</w:t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F02352">
        <w:t>A single, weak motor unit</w:t>
      </w:r>
    </w:p>
    <w:p w:rsidR="00F02352" w:rsidRDefault="00F02352" w:rsidP="007938AF">
      <w:pPr>
        <w:spacing w:after="0" w:line="240" w:lineRule="auto"/>
        <w:ind w:left="5040" w:hanging="5040"/>
      </w:pPr>
      <w:r>
        <w:t>D)</w:t>
      </w:r>
      <w:r w:rsidRPr="00F02352">
        <w:t xml:space="preserve"> Motor units are not used to control muscular</w:t>
      </w:r>
      <w:r>
        <w:t xml:space="preserve"> </w:t>
      </w:r>
      <w:r w:rsidRPr="00F02352">
        <w:t>contractions</w:t>
      </w:r>
    </w:p>
    <w:p w:rsidR="00F02352" w:rsidRDefault="00F02352" w:rsidP="00F023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200)</w:t>
      </w:r>
    </w:p>
    <w:p w:rsidR="001C686B" w:rsidRDefault="001C686B" w:rsidP="00F02352">
      <w:pPr>
        <w:spacing w:after="0" w:line="240" w:lineRule="auto"/>
      </w:pPr>
    </w:p>
    <w:p w:rsidR="001C686B" w:rsidRDefault="001C686B" w:rsidP="001C686B">
      <w:pPr>
        <w:spacing w:after="0"/>
      </w:pPr>
      <w:r>
        <w:t>9</w:t>
      </w:r>
      <w:r w:rsidR="004C4544">
        <w:t xml:space="preserve">. </w:t>
      </w:r>
      <w:r w:rsidR="004C4544" w:rsidRPr="004C4544">
        <w:t>The quadriceps muscle contracting when the patellar tendon and quadriceps muscle are suddenly stretched is an example of:</w:t>
      </w:r>
    </w:p>
    <w:p w:rsidR="00104608" w:rsidRDefault="001C686B" w:rsidP="001C686B">
      <w:pPr>
        <w:spacing w:after="0" w:line="240" w:lineRule="auto"/>
      </w:pPr>
      <w:r>
        <w:t>A)</w:t>
      </w:r>
      <w:r w:rsidRPr="00593504">
        <w:t xml:space="preserve"> </w:t>
      </w:r>
      <w:r w:rsidR="004C4544" w:rsidRPr="004C4544">
        <w:t>A slow-twitch muscle</w:t>
      </w:r>
      <w:r w:rsidR="00104608">
        <w:tab/>
      </w:r>
      <w:r w:rsidR="00104608">
        <w:tab/>
      </w:r>
      <w:r w:rsidR="00104608">
        <w:tab/>
      </w:r>
      <w:r w:rsidR="00104608">
        <w:tab/>
      </w:r>
    </w:p>
    <w:p w:rsidR="00104608" w:rsidRDefault="001C686B" w:rsidP="001C686B">
      <w:pPr>
        <w:spacing w:after="0" w:line="240" w:lineRule="auto"/>
      </w:pPr>
      <w:r>
        <w:t xml:space="preserve">B) </w:t>
      </w:r>
      <w:r w:rsidR="004C4544" w:rsidRPr="004C4544">
        <w:t>An action potential</w:t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*C) </w:t>
      </w:r>
      <w:r w:rsidRPr="004C4544">
        <w:t xml:space="preserve">Deep tendon </w:t>
      </w:r>
      <w:proofErr w:type="spellStart"/>
      <w:r w:rsidRPr="004C4544">
        <w:t>relfex</w:t>
      </w:r>
      <w:proofErr w:type="spellEnd"/>
    </w:p>
    <w:p w:rsidR="001C686B" w:rsidRDefault="001C686B" w:rsidP="001C686B">
      <w:pPr>
        <w:spacing w:after="0" w:line="240" w:lineRule="auto"/>
      </w:pPr>
      <w:r>
        <w:t>D)</w:t>
      </w:r>
      <w:r w:rsidRPr="00F02352">
        <w:t xml:space="preserve"> </w:t>
      </w:r>
      <w:r w:rsidR="004C4544" w:rsidRPr="004C4544">
        <w:t>All of the above</w:t>
      </w:r>
    </w:p>
    <w:p w:rsidR="00F02352" w:rsidRDefault="004C4544" w:rsidP="004C45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200</w:t>
      </w:r>
      <w:r w:rsidR="001C686B">
        <w:t>)</w:t>
      </w:r>
    </w:p>
    <w:p w:rsidR="004C4544" w:rsidRDefault="004C4544" w:rsidP="004C4544">
      <w:pPr>
        <w:spacing w:after="0" w:line="240" w:lineRule="auto"/>
      </w:pPr>
    </w:p>
    <w:p w:rsidR="004C4544" w:rsidRDefault="004C4544" w:rsidP="004C4544">
      <w:pPr>
        <w:spacing w:after="0"/>
      </w:pPr>
      <w:r>
        <w:t xml:space="preserve">10. </w:t>
      </w:r>
      <w:r w:rsidRPr="004C4544">
        <w:t xml:space="preserve">At the level of the _____ </w:t>
      </w:r>
      <w:proofErr w:type="spellStart"/>
      <w:r w:rsidRPr="004C4544">
        <w:t>the</w:t>
      </w:r>
      <w:proofErr w:type="spellEnd"/>
      <w:r w:rsidRPr="004C4544">
        <w:t xml:space="preserve"> axon bundles of the corticospinal tract cross over to the opposite side of the body.</w:t>
      </w:r>
    </w:p>
    <w:p w:rsidR="00104608" w:rsidRDefault="004C4544" w:rsidP="004C4544">
      <w:pPr>
        <w:spacing w:after="0"/>
      </w:pPr>
      <w:r>
        <w:t>A)</w:t>
      </w:r>
      <w:r w:rsidRPr="00593504">
        <w:t xml:space="preserve"> </w:t>
      </w:r>
      <w:r w:rsidRPr="004C4544"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4C4544" w:rsidP="004C4544">
      <w:pPr>
        <w:spacing w:after="0" w:line="240" w:lineRule="auto"/>
      </w:pPr>
      <w:r>
        <w:t xml:space="preserve">*B) </w:t>
      </w:r>
      <w:r w:rsidRPr="004C4544"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4C4544">
        <w:t>Thalamus</w:t>
      </w:r>
    </w:p>
    <w:p w:rsidR="004C4544" w:rsidRDefault="004C4544" w:rsidP="004C4544">
      <w:pPr>
        <w:spacing w:after="0" w:line="240" w:lineRule="auto"/>
      </w:pPr>
      <w:r>
        <w:t>D)</w:t>
      </w:r>
      <w:r w:rsidRPr="00F02352">
        <w:t xml:space="preserve"> </w:t>
      </w:r>
      <w:r w:rsidRPr="004C4544">
        <w:t>Hippocampus</w:t>
      </w:r>
    </w:p>
    <w:p w:rsidR="004C4544" w:rsidRDefault="004C4544" w:rsidP="004C45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202)</w:t>
      </w:r>
    </w:p>
    <w:p w:rsidR="004C4544" w:rsidRDefault="004C4544" w:rsidP="004C4544">
      <w:pPr>
        <w:spacing w:after="0" w:line="240" w:lineRule="auto"/>
      </w:pPr>
    </w:p>
    <w:p w:rsidR="004C4544" w:rsidRDefault="004C4544" w:rsidP="004C4544">
      <w:pPr>
        <w:spacing w:after="0"/>
      </w:pPr>
      <w:r>
        <w:t xml:space="preserve">11. </w:t>
      </w:r>
      <w:r w:rsidRPr="004C4544">
        <w:t>Lateral corticospinal tract</w:t>
      </w:r>
      <w:r w:rsidR="0098319C">
        <w:t xml:space="preserve"> is the term for the _______ </w:t>
      </w:r>
      <w:r w:rsidRPr="004C4544">
        <w:t>of the corticospinal tract after they cross to the contralateral side of the body.</w:t>
      </w:r>
    </w:p>
    <w:p w:rsidR="00104608" w:rsidRDefault="004C4544" w:rsidP="004C4544">
      <w:pPr>
        <w:spacing w:after="0"/>
      </w:pPr>
      <w:r>
        <w:t>*A)</w:t>
      </w:r>
      <w:r w:rsidRPr="00593504">
        <w:t xml:space="preserve"> </w:t>
      </w:r>
      <w:r w:rsidRPr="004C4544">
        <w:t>Axon bundles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4C4544" w:rsidP="004C4544">
      <w:pPr>
        <w:spacing w:after="0" w:line="240" w:lineRule="auto"/>
      </w:pPr>
      <w:r>
        <w:t xml:space="preserve">B) </w:t>
      </w:r>
      <w:r w:rsidRPr="004C4544">
        <w:t>Myofibrils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4C4544">
        <w:t>Dendrites</w:t>
      </w:r>
    </w:p>
    <w:p w:rsidR="004C4544" w:rsidRDefault="004C4544" w:rsidP="004C4544">
      <w:pPr>
        <w:spacing w:after="0" w:line="240" w:lineRule="auto"/>
      </w:pPr>
      <w:r>
        <w:t>D)</w:t>
      </w:r>
      <w:r w:rsidRPr="00F02352">
        <w:t xml:space="preserve"> </w:t>
      </w:r>
      <w:r w:rsidRPr="004C4544">
        <w:t>Upper motor neurons</w:t>
      </w:r>
    </w:p>
    <w:p w:rsidR="004C4544" w:rsidRDefault="004C4544" w:rsidP="004C45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203)</w:t>
      </w:r>
    </w:p>
    <w:p w:rsidR="004C4544" w:rsidRDefault="004C4544" w:rsidP="004C4544">
      <w:pPr>
        <w:spacing w:after="0" w:line="240" w:lineRule="auto"/>
      </w:pPr>
    </w:p>
    <w:p w:rsidR="004C4544" w:rsidRDefault="004C4544" w:rsidP="004C4544">
      <w:pPr>
        <w:spacing w:after="0"/>
      </w:pPr>
      <w:r>
        <w:t xml:space="preserve">12. </w:t>
      </w:r>
      <w:r w:rsidRPr="004C4544">
        <w:t>Capture and avoidance movements would be compromised if damaged occurred to the ______, cutting off input from the tectum.</w:t>
      </w:r>
    </w:p>
    <w:p w:rsidR="00104608" w:rsidRDefault="004C4544" w:rsidP="004C4544">
      <w:pPr>
        <w:spacing w:after="0"/>
      </w:pPr>
      <w:r>
        <w:t>A)</w:t>
      </w:r>
      <w:r w:rsidRPr="00593504">
        <w:t xml:space="preserve"> </w:t>
      </w:r>
      <w:proofErr w:type="spellStart"/>
      <w:r w:rsidR="007938AF" w:rsidRPr="007938AF">
        <w:t>Reticulospinal</w:t>
      </w:r>
      <w:proofErr w:type="spellEnd"/>
      <w:r w:rsidR="007938AF" w:rsidRPr="007938AF">
        <w:t xml:space="preserve"> tract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4C4544" w:rsidP="004C4544">
      <w:pPr>
        <w:spacing w:after="0" w:line="240" w:lineRule="auto"/>
      </w:pPr>
      <w:r>
        <w:t xml:space="preserve">B) </w:t>
      </w:r>
      <w:proofErr w:type="spellStart"/>
      <w:r w:rsidR="007938AF" w:rsidRPr="007938AF">
        <w:t>Rubrospinal</w:t>
      </w:r>
      <w:proofErr w:type="spellEnd"/>
      <w:r w:rsidR="007938AF" w:rsidRPr="007938AF">
        <w:t xml:space="preserve"> tract</w:t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*C) </w:t>
      </w:r>
      <w:proofErr w:type="spellStart"/>
      <w:r w:rsidRPr="004C4544">
        <w:t>Tectospinal</w:t>
      </w:r>
      <w:proofErr w:type="spellEnd"/>
      <w:r w:rsidRPr="004C4544">
        <w:t xml:space="preserve"> tract</w:t>
      </w:r>
    </w:p>
    <w:p w:rsidR="004C4544" w:rsidRDefault="004C4544" w:rsidP="004C4544">
      <w:pPr>
        <w:spacing w:after="0" w:line="240" w:lineRule="auto"/>
      </w:pPr>
      <w:r>
        <w:t>D)</w:t>
      </w:r>
      <w:r w:rsidRPr="00F02352">
        <w:t xml:space="preserve"> </w:t>
      </w:r>
      <w:proofErr w:type="spellStart"/>
      <w:r w:rsidR="007938AF" w:rsidRPr="007938AF">
        <w:t>Vestibulospinal</w:t>
      </w:r>
      <w:proofErr w:type="spellEnd"/>
      <w:r w:rsidR="007938AF" w:rsidRPr="007938AF">
        <w:t xml:space="preserve"> tract</w:t>
      </w:r>
    </w:p>
    <w:p w:rsidR="00593504" w:rsidRDefault="004C4544" w:rsidP="007938AF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>(Reference Page 203</w:t>
      </w:r>
      <w:r w:rsidR="007938AF">
        <w:t>-204</w:t>
      </w:r>
      <w:r>
        <w:t>)</w:t>
      </w:r>
    </w:p>
    <w:p w:rsidR="007938AF" w:rsidRDefault="007938AF" w:rsidP="007938AF">
      <w:pPr>
        <w:spacing w:after="0" w:line="240" w:lineRule="auto"/>
      </w:pPr>
    </w:p>
    <w:p w:rsidR="007938AF" w:rsidRDefault="007938AF" w:rsidP="007938AF">
      <w:pPr>
        <w:spacing w:after="0"/>
      </w:pPr>
      <w:r>
        <w:t xml:space="preserve">13. </w:t>
      </w:r>
      <w:r w:rsidRPr="007938AF">
        <w:t>If an individual is displaying difficultly performing rapid alternating movements of the hand or feet, what area may be damaged?</w:t>
      </w:r>
    </w:p>
    <w:p w:rsidR="00104608" w:rsidRDefault="007938AF" w:rsidP="007938AF">
      <w:pPr>
        <w:spacing w:after="0"/>
      </w:pPr>
      <w:r>
        <w:t>A)</w:t>
      </w:r>
      <w:r w:rsidRPr="00593504">
        <w:t xml:space="preserve"> </w:t>
      </w:r>
      <w:r w:rsidRPr="007938AF">
        <w:t>The 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7938AF" w:rsidP="007938AF">
      <w:pPr>
        <w:spacing w:after="0" w:line="240" w:lineRule="auto"/>
      </w:pPr>
      <w:r>
        <w:t xml:space="preserve">*B) </w:t>
      </w:r>
      <w:r w:rsidRPr="007938AF">
        <w:t>The cerebellum</w:t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7938AF">
        <w:t>The medulla</w:t>
      </w:r>
    </w:p>
    <w:p w:rsidR="007938AF" w:rsidRDefault="007938AF" w:rsidP="007938AF">
      <w:pPr>
        <w:spacing w:after="0" w:line="240" w:lineRule="auto"/>
      </w:pPr>
      <w:r>
        <w:t>D)</w:t>
      </w:r>
      <w:r w:rsidRPr="00F02352">
        <w:t xml:space="preserve"> </w:t>
      </w:r>
      <w:r w:rsidRPr="007938AF">
        <w:t>The reticular formation</w:t>
      </w:r>
    </w:p>
    <w:p w:rsidR="007938AF" w:rsidRDefault="007938AF" w:rsidP="007938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204)</w:t>
      </w:r>
    </w:p>
    <w:p w:rsidR="007938AF" w:rsidRDefault="007938AF" w:rsidP="007938AF">
      <w:pPr>
        <w:spacing w:after="0" w:line="240" w:lineRule="auto"/>
      </w:pPr>
    </w:p>
    <w:p w:rsidR="007938AF" w:rsidRDefault="007938AF" w:rsidP="007938AF">
      <w:pPr>
        <w:spacing w:after="0"/>
      </w:pPr>
      <w:r>
        <w:t xml:space="preserve">14. </w:t>
      </w:r>
      <w:r w:rsidRPr="007938AF">
        <w:t>Damage to the cerebellum may result in:</w:t>
      </w:r>
    </w:p>
    <w:p w:rsidR="00104608" w:rsidRDefault="007938AF" w:rsidP="007938AF">
      <w:pPr>
        <w:spacing w:after="0"/>
      </w:pPr>
      <w:r>
        <w:t>*A)</w:t>
      </w:r>
      <w:r w:rsidRPr="00593504">
        <w:t xml:space="preserve"> </w:t>
      </w:r>
      <w:r w:rsidRPr="007938AF">
        <w:t>Difficulty maintaining balance while walking</w:t>
      </w:r>
      <w:r>
        <w:tab/>
      </w:r>
      <w:r>
        <w:tab/>
      </w:r>
    </w:p>
    <w:p w:rsidR="00104608" w:rsidRDefault="007938AF" w:rsidP="007938AF">
      <w:pPr>
        <w:spacing w:after="0" w:line="240" w:lineRule="auto"/>
        <w:ind w:left="5040" w:hanging="5040"/>
      </w:pPr>
      <w:r>
        <w:t xml:space="preserve">B) </w:t>
      </w:r>
      <w:r w:rsidRPr="007938AF">
        <w:t>Difficulty with problem solving</w:t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291C3B">
        <w:t>Difficulty speaking foreign languages</w:t>
      </w:r>
    </w:p>
    <w:p w:rsidR="00177FBA" w:rsidRDefault="007938AF" w:rsidP="007938AF">
      <w:pPr>
        <w:spacing w:after="0" w:line="240" w:lineRule="auto"/>
      </w:pPr>
      <w:r>
        <w:t>D)</w:t>
      </w:r>
      <w:r w:rsidRPr="00F02352">
        <w:t xml:space="preserve"> </w:t>
      </w:r>
      <w:r w:rsidRPr="007938AF">
        <w:t>The inability to remember any part of life before the injury</w:t>
      </w:r>
    </w:p>
    <w:p w:rsidR="007938AF" w:rsidRDefault="007938AF" w:rsidP="007938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204)</w:t>
      </w:r>
    </w:p>
    <w:p w:rsidR="00291C3B" w:rsidRDefault="00291C3B" w:rsidP="00291C3B">
      <w:pPr>
        <w:spacing w:after="0" w:line="240" w:lineRule="auto"/>
      </w:pPr>
    </w:p>
    <w:p w:rsidR="00291C3B" w:rsidRDefault="00291C3B" w:rsidP="00291C3B">
      <w:pPr>
        <w:spacing w:after="0"/>
      </w:pPr>
      <w:r>
        <w:t xml:space="preserve">15. </w:t>
      </w:r>
      <w:r w:rsidRPr="00291C3B">
        <w:t>The fact that the cerebellum has outputs going to the frontal lobe is evidence that the cerebellum may control some:</w:t>
      </w:r>
    </w:p>
    <w:p w:rsidR="00104608" w:rsidRDefault="00291C3B" w:rsidP="00291C3B">
      <w:pPr>
        <w:spacing w:after="0"/>
      </w:pPr>
      <w:r>
        <w:t>A)</w:t>
      </w:r>
      <w:r w:rsidRPr="00593504">
        <w:t xml:space="preserve"> </w:t>
      </w:r>
      <w:r w:rsidRPr="00291C3B">
        <w:t>Lower motor neurons</w:t>
      </w:r>
      <w:r>
        <w:tab/>
      </w:r>
      <w:r>
        <w:tab/>
      </w:r>
      <w:r>
        <w:tab/>
      </w:r>
      <w:r>
        <w:tab/>
      </w:r>
    </w:p>
    <w:p w:rsidR="00104608" w:rsidRDefault="00291C3B" w:rsidP="00291C3B">
      <w:pPr>
        <w:spacing w:after="0"/>
      </w:pPr>
      <w:r>
        <w:t xml:space="preserve">*B) </w:t>
      </w:r>
      <w:proofErr w:type="spellStart"/>
      <w:r w:rsidRPr="00291C3B">
        <w:t>Nonmotor</w:t>
      </w:r>
      <w:proofErr w:type="spellEnd"/>
      <w:r w:rsidRPr="00291C3B">
        <w:t xml:space="preserve"> functions</w:t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291C3B">
        <w:t>Reflexes</w:t>
      </w:r>
    </w:p>
    <w:p w:rsidR="00291C3B" w:rsidRDefault="00291C3B" w:rsidP="00291C3B">
      <w:pPr>
        <w:spacing w:after="0"/>
      </w:pPr>
      <w:r>
        <w:t>D)</w:t>
      </w:r>
      <w:r w:rsidRPr="00F02352">
        <w:t xml:space="preserve"> </w:t>
      </w:r>
      <w:r w:rsidRPr="00291C3B">
        <w:t>All of the above</w:t>
      </w:r>
    </w:p>
    <w:p w:rsidR="00291C3B" w:rsidRDefault="00291C3B" w:rsidP="00291C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207)</w:t>
      </w:r>
    </w:p>
    <w:p w:rsidR="00291C3B" w:rsidRDefault="00291C3B" w:rsidP="00291C3B">
      <w:pPr>
        <w:spacing w:after="0" w:line="240" w:lineRule="auto"/>
      </w:pPr>
    </w:p>
    <w:p w:rsidR="00291C3B" w:rsidRDefault="00291C3B" w:rsidP="00291C3B">
      <w:pPr>
        <w:spacing w:after="0"/>
      </w:pPr>
      <w:r>
        <w:t xml:space="preserve">16. </w:t>
      </w:r>
      <w:r w:rsidRPr="00291C3B">
        <w:t>Recent experiments on the motor cortex show that stimulation evokes a ____ rather than a simple muscle twitch.</w:t>
      </w:r>
    </w:p>
    <w:p w:rsidR="00104608" w:rsidRDefault="00291C3B" w:rsidP="00291C3B">
      <w:pPr>
        <w:spacing w:after="0"/>
      </w:pPr>
      <w:r>
        <w:t>A)</w:t>
      </w:r>
      <w:r w:rsidRPr="00593504">
        <w:t xml:space="preserve"> </w:t>
      </w:r>
      <w:r w:rsidRPr="00291C3B">
        <w:t>Partial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291C3B" w:rsidP="00291C3B">
      <w:pPr>
        <w:spacing w:after="0"/>
      </w:pPr>
      <w:r>
        <w:t xml:space="preserve">B) </w:t>
      </w:r>
      <w:r w:rsidRPr="00291C3B">
        <w:t>Violent spasm</w:t>
      </w:r>
      <w:r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/>
      </w:pPr>
      <w:r>
        <w:t xml:space="preserve">C) </w:t>
      </w:r>
      <w:r w:rsidRPr="00291C3B">
        <w:t>Deep tendon reflex</w:t>
      </w:r>
    </w:p>
    <w:p w:rsidR="00291C3B" w:rsidRDefault="00291C3B" w:rsidP="00291C3B">
      <w:pPr>
        <w:spacing w:after="0"/>
      </w:pPr>
      <w:r>
        <w:t>*D)</w:t>
      </w:r>
      <w:r w:rsidRPr="00F02352">
        <w:t xml:space="preserve"> </w:t>
      </w:r>
      <w:r w:rsidRPr="00291C3B">
        <w:t>Complete action</w:t>
      </w:r>
    </w:p>
    <w:p w:rsidR="00291C3B" w:rsidRDefault="00291C3B" w:rsidP="00291C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211)</w:t>
      </w:r>
    </w:p>
    <w:p w:rsidR="00291C3B" w:rsidRDefault="00291C3B" w:rsidP="00291C3B">
      <w:pPr>
        <w:spacing w:after="0" w:line="240" w:lineRule="auto"/>
      </w:pPr>
    </w:p>
    <w:p w:rsidR="00291C3B" w:rsidRDefault="00291C3B" w:rsidP="00291C3B">
      <w:pPr>
        <w:spacing w:after="0" w:line="240" w:lineRule="auto"/>
      </w:pPr>
      <w:r>
        <w:t xml:space="preserve">17. </w:t>
      </w:r>
      <w:r w:rsidRPr="00291C3B">
        <w:t>The final position of an arm after the primary motor cortex is stimulated relies on:</w:t>
      </w:r>
    </w:p>
    <w:p w:rsidR="00104608" w:rsidRDefault="00291C3B" w:rsidP="00291C3B">
      <w:pPr>
        <w:spacing w:after="0"/>
      </w:pPr>
      <w:r>
        <w:t>A)</w:t>
      </w:r>
      <w:r w:rsidRPr="00593504">
        <w:t xml:space="preserve"> </w:t>
      </w:r>
      <w:r w:rsidRPr="00291C3B">
        <w:t>The area stimulated on the primary motor cortex</w:t>
      </w:r>
      <w:r>
        <w:tab/>
      </w:r>
    </w:p>
    <w:p w:rsidR="00104608" w:rsidRDefault="008063CE" w:rsidP="00291C3B">
      <w:pPr>
        <w:spacing w:after="0"/>
        <w:ind w:left="5040" w:hanging="5040"/>
      </w:pPr>
      <w:r>
        <w:t>*</w:t>
      </w:r>
      <w:r w:rsidR="00291C3B">
        <w:t xml:space="preserve">B) </w:t>
      </w:r>
      <w:r w:rsidR="00291C3B" w:rsidRPr="00291C3B">
        <w:t>The initial position of the arm</w:t>
      </w:r>
      <w:r w:rsidR="00291C3B">
        <w:tab/>
      </w:r>
    </w:p>
    <w:p w:rsidR="00E53448" w:rsidRDefault="00E53448" w:rsidP="00E53448">
      <w:pPr>
        <w:spacing w:after="0"/>
      </w:pPr>
      <w:r>
        <w:t xml:space="preserve">C) </w:t>
      </w:r>
      <w:r w:rsidRPr="00291C3B">
        <w:t>Both of the above</w:t>
      </w:r>
    </w:p>
    <w:p w:rsidR="00291C3B" w:rsidRDefault="00291C3B" w:rsidP="00291C3B">
      <w:pPr>
        <w:spacing w:after="0"/>
        <w:ind w:left="5040" w:hanging="5040"/>
      </w:pPr>
      <w:r>
        <w:t>D)</w:t>
      </w:r>
      <w:r w:rsidRPr="00F02352">
        <w:t xml:space="preserve"> </w:t>
      </w:r>
      <w:r w:rsidRPr="00291C3B">
        <w:t>Neither of the above</w:t>
      </w:r>
    </w:p>
    <w:p w:rsidR="00291C3B" w:rsidRDefault="00291C3B" w:rsidP="00291C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(Reference Page </w:t>
      </w:r>
      <w:r w:rsidR="008063CE">
        <w:t>211</w:t>
      </w:r>
      <w:r>
        <w:t>)</w:t>
      </w:r>
    </w:p>
    <w:p w:rsidR="00291C3B" w:rsidRDefault="00291C3B" w:rsidP="00291C3B">
      <w:pPr>
        <w:spacing w:after="0" w:line="240" w:lineRule="auto"/>
      </w:pPr>
    </w:p>
    <w:p w:rsidR="008063CE" w:rsidRDefault="00291C3B" w:rsidP="008063CE">
      <w:pPr>
        <w:spacing w:after="0" w:line="240" w:lineRule="auto"/>
      </w:pPr>
      <w:r>
        <w:t xml:space="preserve">18. </w:t>
      </w:r>
      <w:r w:rsidR="008063CE" w:rsidRPr="008063CE">
        <w:t xml:space="preserve">The </w:t>
      </w:r>
      <w:proofErr w:type="spellStart"/>
      <w:r w:rsidR="008063CE" w:rsidRPr="008063CE">
        <w:t>frontopolar</w:t>
      </w:r>
      <w:proofErr w:type="spellEnd"/>
      <w:r w:rsidR="008063CE" w:rsidRPr="008063CE">
        <w:t xml:space="preserve"> cortex is critical to which of the following functions?</w:t>
      </w:r>
    </w:p>
    <w:p w:rsidR="00104608" w:rsidRDefault="00291C3B" w:rsidP="008063CE">
      <w:pPr>
        <w:spacing w:after="0" w:line="240" w:lineRule="auto"/>
      </w:pPr>
      <w:r>
        <w:t>A)</w:t>
      </w:r>
      <w:r w:rsidRPr="00593504">
        <w:t xml:space="preserve"> </w:t>
      </w:r>
      <w:r w:rsidR="008063CE" w:rsidRPr="008063CE">
        <w:t>Multitasking</w:t>
      </w:r>
      <w:r w:rsidR="008063CE">
        <w:tab/>
      </w:r>
      <w:r w:rsidR="008063CE">
        <w:tab/>
      </w:r>
      <w:r w:rsidR="008063CE">
        <w:tab/>
      </w:r>
      <w:r w:rsidR="008063CE">
        <w:tab/>
      </w:r>
      <w:r w:rsidR="008063CE">
        <w:tab/>
      </w:r>
      <w:r>
        <w:tab/>
      </w:r>
    </w:p>
    <w:p w:rsidR="00104608" w:rsidRDefault="00291C3B" w:rsidP="00291C3B">
      <w:pPr>
        <w:spacing w:after="0"/>
        <w:ind w:left="5040" w:hanging="5040"/>
      </w:pPr>
      <w:r>
        <w:t xml:space="preserve">B) </w:t>
      </w:r>
      <w:r w:rsidR="008063CE" w:rsidRPr="008063CE">
        <w:t>Planning and pursuing current and future goals</w:t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8063CE">
        <w:t>Decision making</w:t>
      </w:r>
    </w:p>
    <w:p w:rsidR="00291C3B" w:rsidRDefault="008063CE" w:rsidP="00291C3B">
      <w:pPr>
        <w:spacing w:after="0"/>
        <w:ind w:left="5040" w:hanging="5040"/>
      </w:pPr>
      <w:r>
        <w:lastRenderedPageBreak/>
        <w:t>*</w:t>
      </w:r>
      <w:r w:rsidR="00291C3B">
        <w:t>D)</w:t>
      </w:r>
      <w:r w:rsidR="00291C3B" w:rsidRPr="00F02352">
        <w:t xml:space="preserve"> </w:t>
      </w:r>
      <w:r w:rsidRPr="008063CE">
        <w:t>All of the above</w:t>
      </w:r>
    </w:p>
    <w:p w:rsidR="00291C3B" w:rsidRDefault="00291C3B" w:rsidP="00291C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</w:t>
      </w:r>
      <w:r w:rsidR="008063CE">
        <w:t>4</w:t>
      </w:r>
      <w:r>
        <w:t>)</w:t>
      </w:r>
    </w:p>
    <w:p w:rsidR="008063CE" w:rsidRDefault="008063CE" w:rsidP="008063CE">
      <w:pPr>
        <w:spacing w:after="0" w:line="240" w:lineRule="auto"/>
      </w:pPr>
    </w:p>
    <w:p w:rsidR="008063CE" w:rsidRDefault="008063CE" w:rsidP="008063CE">
      <w:pPr>
        <w:spacing w:after="0" w:line="240" w:lineRule="auto"/>
      </w:pPr>
      <w:r>
        <w:t xml:space="preserve">19. </w:t>
      </w:r>
      <w:r w:rsidRPr="008063CE">
        <w:t>Most of the mirror neurons are located in the _____.</w:t>
      </w:r>
    </w:p>
    <w:p w:rsidR="00104608" w:rsidRDefault="008063CE" w:rsidP="008063CE">
      <w:pPr>
        <w:spacing w:after="0" w:line="240" w:lineRule="auto"/>
      </w:pPr>
      <w:r>
        <w:t>A)</w:t>
      </w:r>
      <w:r w:rsidRPr="00593504">
        <w:t xml:space="preserve"> </w:t>
      </w:r>
      <w:r w:rsidRPr="008063CE"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8063CE" w:rsidP="008063CE">
      <w:pPr>
        <w:spacing w:after="0"/>
        <w:ind w:left="5040" w:hanging="5040"/>
      </w:pPr>
      <w:r>
        <w:t xml:space="preserve">*B) </w:t>
      </w:r>
      <w:r w:rsidRPr="008063CE">
        <w:t>Ventral premotor cortex</w:t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8063CE">
        <w:t>Cerebellum</w:t>
      </w:r>
    </w:p>
    <w:p w:rsidR="008063CE" w:rsidRDefault="008063CE" w:rsidP="008063CE">
      <w:pPr>
        <w:spacing w:after="0"/>
        <w:ind w:left="5040" w:hanging="5040"/>
      </w:pPr>
      <w:r>
        <w:t>D)</w:t>
      </w:r>
      <w:r w:rsidRPr="00F02352">
        <w:t xml:space="preserve"> </w:t>
      </w:r>
      <w:r w:rsidRPr="008063CE">
        <w:t>Lateral prefrontal cortex</w:t>
      </w:r>
    </w:p>
    <w:p w:rsidR="008063CE" w:rsidRDefault="008063CE" w:rsidP="008063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214)</w:t>
      </w:r>
    </w:p>
    <w:p w:rsidR="008063CE" w:rsidRDefault="008063CE" w:rsidP="008063CE">
      <w:pPr>
        <w:spacing w:after="0" w:line="240" w:lineRule="auto"/>
      </w:pPr>
    </w:p>
    <w:p w:rsidR="008063CE" w:rsidRDefault="008063CE" w:rsidP="008063CE">
      <w:pPr>
        <w:spacing w:after="0" w:line="240" w:lineRule="auto"/>
      </w:pPr>
      <w:r>
        <w:t xml:space="preserve">20. </w:t>
      </w:r>
      <w:r w:rsidRPr="008063CE">
        <w:t>When moving through the prefrontal cortex, the more anterior the region, the more that region is responsible for:</w:t>
      </w:r>
    </w:p>
    <w:p w:rsidR="00104608" w:rsidRDefault="008063CE" w:rsidP="008063CE">
      <w:pPr>
        <w:spacing w:after="0" w:line="240" w:lineRule="auto"/>
      </w:pPr>
      <w:r>
        <w:t>*A)</w:t>
      </w:r>
      <w:r w:rsidRPr="00593504">
        <w:t xml:space="preserve"> </w:t>
      </w:r>
      <w:r w:rsidRPr="008063CE">
        <w:t>Complex, conditional forms of behavior</w:t>
      </w:r>
      <w:r>
        <w:tab/>
      </w:r>
      <w:r>
        <w:tab/>
      </w:r>
    </w:p>
    <w:p w:rsidR="00104608" w:rsidRDefault="008063CE" w:rsidP="008063CE">
      <w:pPr>
        <w:spacing w:after="0"/>
        <w:ind w:left="5040" w:hanging="5040"/>
      </w:pPr>
      <w:r>
        <w:t xml:space="preserve">B) </w:t>
      </w:r>
      <w:r w:rsidRPr="008063CE">
        <w:t>Sensory information</w:t>
      </w:r>
      <w:r>
        <w:tab/>
      </w:r>
    </w:p>
    <w:p w:rsidR="00E53448" w:rsidRDefault="00E53448" w:rsidP="00E53448">
      <w:pPr>
        <w:spacing w:after="0" w:line="240" w:lineRule="auto"/>
      </w:pPr>
      <w:r>
        <w:t>C) Reproductive be</w:t>
      </w:r>
      <w:r w:rsidRPr="008063CE">
        <w:t>haviors</w:t>
      </w:r>
    </w:p>
    <w:p w:rsidR="008063CE" w:rsidRDefault="008063CE" w:rsidP="008063CE">
      <w:pPr>
        <w:spacing w:after="0"/>
        <w:ind w:left="5040" w:hanging="5040"/>
      </w:pPr>
      <w:r>
        <w:t>D)</w:t>
      </w:r>
      <w:r w:rsidRPr="00F02352">
        <w:t xml:space="preserve"> </w:t>
      </w:r>
      <w:r w:rsidRPr="008063CE">
        <w:t>All of the above</w:t>
      </w:r>
    </w:p>
    <w:p w:rsidR="008063CE" w:rsidRDefault="008063CE" w:rsidP="008063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216-217)</w:t>
      </w:r>
    </w:p>
    <w:p w:rsidR="008063CE" w:rsidRDefault="008063CE" w:rsidP="008063CE">
      <w:pPr>
        <w:spacing w:after="0" w:line="240" w:lineRule="auto"/>
      </w:pPr>
    </w:p>
    <w:p w:rsidR="008063CE" w:rsidRDefault="008063CE" w:rsidP="008063CE">
      <w:pPr>
        <w:spacing w:after="0" w:line="240" w:lineRule="auto"/>
      </w:pPr>
      <w:r>
        <w:t xml:space="preserve">21. </w:t>
      </w:r>
      <w:r w:rsidRPr="008063CE">
        <w:t>Activity is initiated and maintained in the cortex by the:</w:t>
      </w:r>
    </w:p>
    <w:p w:rsidR="00104608" w:rsidRDefault="008063CE" w:rsidP="008063CE">
      <w:pPr>
        <w:spacing w:after="0" w:line="240" w:lineRule="auto"/>
      </w:pPr>
      <w:r>
        <w:t>A)</w:t>
      </w:r>
      <w:r w:rsidRPr="00593504">
        <w:t xml:space="preserve"> </w:t>
      </w:r>
      <w:r w:rsidRPr="008063CE">
        <w:t>Lower motor neurons</w:t>
      </w:r>
      <w:r>
        <w:tab/>
      </w:r>
      <w:r>
        <w:tab/>
      </w:r>
      <w:r>
        <w:tab/>
      </w:r>
      <w:r w:rsidR="00231D0D">
        <w:tab/>
      </w:r>
    </w:p>
    <w:p w:rsidR="00104608" w:rsidRDefault="008063CE" w:rsidP="008063CE">
      <w:pPr>
        <w:spacing w:after="0"/>
        <w:ind w:left="5040" w:hanging="5040"/>
      </w:pPr>
      <w:r>
        <w:t xml:space="preserve">*B) </w:t>
      </w:r>
      <w:r w:rsidRPr="008063CE">
        <w:t>Basal ganglia</w:t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8063CE">
        <w:t>Upper motor neurons</w:t>
      </w:r>
    </w:p>
    <w:p w:rsidR="008063CE" w:rsidRDefault="008063CE" w:rsidP="008063CE">
      <w:pPr>
        <w:spacing w:after="0"/>
        <w:ind w:left="5040" w:hanging="5040"/>
      </w:pPr>
      <w:r>
        <w:t>D)</w:t>
      </w:r>
      <w:r w:rsidRPr="00F02352">
        <w:t xml:space="preserve"> </w:t>
      </w:r>
      <w:r w:rsidRPr="008063CE">
        <w:t>Corticospinal tract</w:t>
      </w:r>
    </w:p>
    <w:p w:rsidR="008063CE" w:rsidRDefault="008063CE" w:rsidP="008063C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</w:t>
      </w:r>
      <w:r w:rsidR="00231D0D">
        <w:t>8</w:t>
      </w:r>
      <w:r>
        <w:t>)</w:t>
      </w:r>
    </w:p>
    <w:p w:rsidR="00231D0D" w:rsidRDefault="00231D0D" w:rsidP="008063CE">
      <w:pPr>
        <w:spacing w:after="0" w:line="240" w:lineRule="auto"/>
      </w:pPr>
    </w:p>
    <w:p w:rsidR="00231D0D" w:rsidRDefault="00231D0D" w:rsidP="00231D0D">
      <w:pPr>
        <w:spacing w:after="0" w:line="240" w:lineRule="auto"/>
      </w:pPr>
      <w:r>
        <w:t xml:space="preserve">22. </w:t>
      </w:r>
      <w:r w:rsidRPr="00231D0D">
        <w:t>The primary motor loop of the</w:t>
      </w:r>
      <w:r>
        <w:t xml:space="preserve"> Basal ganglia is involved with</w:t>
      </w:r>
      <w:r w:rsidRPr="008063CE">
        <w:t>:</w:t>
      </w:r>
    </w:p>
    <w:p w:rsidR="00104608" w:rsidRDefault="00231D0D" w:rsidP="00231D0D">
      <w:pPr>
        <w:spacing w:after="0" w:line="240" w:lineRule="auto"/>
      </w:pPr>
      <w:r>
        <w:t>*A)</w:t>
      </w:r>
      <w:r w:rsidRPr="00593504">
        <w:t xml:space="preserve"> </w:t>
      </w:r>
      <w:r w:rsidRPr="00231D0D">
        <w:t>Simple movements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231D0D" w:rsidP="00231D0D">
      <w:pPr>
        <w:spacing w:after="0"/>
        <w:ind w:left="5040" w:hanging="5040"/>
      </w:pPr>
      <w:r w:rsidRPr="00231D0D">
        <w:t>B) Emotion and motivation</w:t>
      </w:r>
      <w:r w:rsidRPr="00231D0D">
        <w:tab/>
      </w:r>
    </w:p>
    <w:p w:rsidR="00E53448" w:rsidRPr="00231D0D" w:rsidRDefault="00E53448" w:rsidP="00E53448">
      <w:pPr>
        <w:spacing w:after="0" w:line="240" w:lineRule="auto"/>
      </w:pPr>
      <w:r>
        <w:t>C) Eye movem</w:t>
      </w:r>
      <w:r w:rsidRPr="00231D0D">
        <w:t>e</w:t>
      </w:r>
      <w:r>
        <w:t>n</w:t>
      </w:r>
      <w:r w:rsidRPr="00231D0D">
        <w:t>ts</w:t>
      </w:r>
    </w:p>
    <w:p w:rsidR="00231D0D" w:rsidRPr="00231D0D" w:rsidRDefault="00231D0D" w:rsidP="00231D0D">
      <w:pPr>
        <w:spacing w:after="0"/>
        <w:ind w:left="5040" w:hanging="5040"/>
      </w:pPr>
      <w:r w:rsidRPr="00231D0D">
        <w:t>D) Judgment and emotional regulation</w:t>
      </w:r>
    </w:p>
    <w:p w:rsidR="00231D0D" w:rsidRDefault="00231D0D" w:rsidP="00231D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219)</w:t>
      </w:r>
    </w:p>
    <w:p w:rsidR="00231D0D" w:rsidRDefault="00231D0D" w:rsidP="00231D0D">
      <w:pPr>
        <w:spacing w:after="0" w:line="240" w:lineRule="auto"/>
      </w:pPr>
    </w:p>
    <w:p w:rsidR="00231D0D" w:rsidRDefault="00231D0D" w:rsidP="00231D0D">
      <w:pPr>
        <w:spacing w:after="0" w:line="240" w:lineRule="auto"/>
      </w:pPr>
      <w:r>
        <w:t xml:space="preserve">23. </w:t>
      </w:r>
      <w:r w:rsidRPr="00231D0D">
        <w:t>Parkinson's disease displays which of the following symptoms?</w:t>
      </w:r>
    </w:p>
    <w:p w:rsidR="00104608" w:rsidRDefault="00231D0D" w:rsidP="00231D0D">
      <w:pPr>
        <w:spacing w:after="0" w:line="240" w:lineRule="auto"/>
      </w:pPr>
      <w:r>
        <w:t>A)</w:t>
      </w:r>
      <w:r w:rsidRPr="00593504">
        <w:t xml:space="preserve"> </w:t>
      </w:r>
      <w:r w:rsidRPr="00231D0D">
        <w:t>Severe headaches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231D0D" w:rsidP="00231D0D">
      <w:pPr>
        <w:spacing w:after="0"/>
        <w:ind w:left="5040" w:hanging="5040"/>
      </w:pPr>
      <w:r w:rsidRPr="00231D0D">
        <w:t>B) Loss of feeling on the right side of the body</w:t>
      </w:r>
      <w:r w:rsidRPr="00231D0D">
        <w:tab/>
      </w:r>
    </w:p>
    <w:p w:rsidR="00177FBA" w:rsidRDefault="00E53448" w:rsidP="00E53448">
      <w:pPr>
        <w:spacing w:after="0" w:line="240" w:lineRule="auto"/>
      </w:pPr>
      <w:r>
        <w:t xml:space="preserve">*C) </w:t>
      </w:r>
      <w:r w:rsidRPr="00231D0D">
        <w:t>A resting tremor</w:t>
      </w:r>
    </w:p>
    <w:p w:rsidR="00231D0D" w:rsidRPr="00231D0D" w:rsidRDefault="00231D0D" w:rsidP="00231D0D">
      <w:pPr>
        <w:spacing w:after="0"/>
        <w:ind w:left="5040" w:hanging="5040"/>
      </w:pPr>
      <w:r w:rsidRPr="00231D0D">
        <w:t>D) Loss of appetite</w:t>
      </w:r>
    </w:p>
    <w:p w:rsidR="00231D0D" w:rsidRDefault="00231D0D" w:rsidP="00231D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219-220)</w:t>
      </w:r>
    </w:p>
    <w:p w:rsidR="00231D0D" w:rsidRDefault="00231D0D" w:rsidP="00231D0D">
      <w:pPr>
        <w:spacing w:after="0" w:line="240" w:lineRule="auto"/>
      </w:pPr>
    </w:p>
    <w:p w:rsidR="00231D0D" w:rsidRDefault="00231D0D" w:rsidP="00231D0D">
      <w:pPr>
        <w:spacing w:after="0" w:line="240" w:lineRule="auto"/>
      </w:pPr>
      <w:r>
        <w:t xml:space="preserve">24. </w:t>
      </w:r>
      <w:r w:rsidRPr="00231D0D">
        <w:t>Interference with externally cued movements m</w:t>
      </w:r>
      <w:r>
        <w:t>ay happen after a lesion on the</w:t>
      </w:r>
      <w:r w:rsidRPr="008063CE">
        <w:t>:</w:t>
      </w:r>
    </w:p>
    <w:p w:rsidR="00104608" w:rsidRDefault="00231D0D" w:rsidP="00231D0D">
      <w:pPr>
        <w:spacing w:after="0" w:line="240" w:lineRule="auto"/>
      </w:pPr>
      <w:r>
        <w:t>A)</w:t>
      </w:r>
      <w:r w:rsidRPr="00593504">
        <w:t xml:space="preserve"> </w:t>
      </w:r>
      <w:r w:rsidRPr="00231D0D">
        <w:t>Medial cerebellum</w:t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231D0D" w:rsidP="00231D0D">
      <w:pPr>
        <w:spacing w:after="0"/>
        <w:ind w:left="5040" w:hanging="5040"/>
      </w:pPr>
      <w:r w:rsidRPr="00231D0D">
        <w:t>B) Medial premotor cortex</w:t>
      </w:r>
      <w:r w:rsidRPr="00231D0D">
        <w:tab/>
      </w:r>
    </w:p>
    <w:p w:rsidR="00177FBA" w:rsidRDefault="00E53448" w:rsidP="00E53448">
      <w:pPr>
        <w:spacing w:after="0" w:line="240" w:lineRule="auto"/>
      </w:pPr>
      <w:r>
        <w:t xml:space="preserve">*C) </w:t>
      </w:r>
      <w:r w:rsidRPr="00231D0D">
        <w:t>Lateral premotor cortex</w:t>
      </w:r>
    </w:p>
    <w:p w:rsidR="00231D0D" w:rsidRPr="00231D0D" w:rsidRDefault="00231D0D" w:rsidP="00231D0D">
      <w:pPr>
        <w:spacing w:after="0"/>
        <w:ind w:left="5040" w:hanging="5040"/>
      </w:pPr>
      <w:r w:rsidRPr="00231D0D">
        <w:t xml:space="preserve">D) </w:t>
      </w:r>
      <w:r w:rsidR="00964880" w:rsidRPr="00964880">
        <w:t>Lateral cerebellum</w:t>
      </w:r>
    </w:p>
    <w:p w:rsidR="00231D0D" w:rsidRDefault="00231D0D" w:rsidP="00231D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(Reference Page </w:t>
      </w:r>
      <w:r w:rsidR="00964880">
        <w:t>222</w:t>
      </w:r>
      <w:r>
        <w:t>)</w:t>
      </w:r>
    </w:p>
    <w:p w:rsidR="00964880" w:rsidRDefault="00964880" w:rsidP="00231D0D">
      <w:pPr>
        <w:spacing w:after="0" w:line="240" w:lineRule="auto"/>
      </w:pPr>
    </w:p>
    <w:p w:rsidR="00964880" w:rsidRDefault="00964880" w:rsidP="00964880">
      <w:pPr>
        <w:spacing w:after="0" w:line="240" w:lineRule="auto"/>
      </w:pPr>
      <w:r>
        <w:lastRenderedPageBreak/>
        <w:t xml:space="preserve">25. </w:t>
      </w:r>
      <w:r w:rsidRPr="00964880">
        <w:t>Lack of spontaneous behavior in a patient after suffering from a lesion in the medial motor area and/or the pre-supplementa</w:t>
      </w:r>
      <w:r>
        <w:t>ry motor area is referred to as</w:t>
      </w:r>
      <w:r w:rsidRPr="008063CE">
        <w:t>:</w:t>
      </w:r>
    </w:p>
    <w:p w:rsidR="00104608" w:rsidRDefault="00964880" w:rsidP="00964880">
      <w:pPr>
        <w:spacing w:after="0" w:line="240" w:lineRule="auto"/>
      </w:pPr>
      <w:r>
        <w:t>A)</w:t>
      </w:r>
      <w:r w:rsidRPr="00593504">
        <w:t xml:space="preserve"> </w:t>
      </w:r>
      <w:r w:rsidRPr="00964880">
        <w:t>Automatisms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608" w:rsidRDefault="00964880" w:rsidP="00964880">
      <w:pPr>
        <w:spacing w:after="0" w:line="240" w:lineRule="auto"/>
      </w:pPr>
      <w:r w:rsidRPr="00231D0D">
        <w:t xml:space="preserve">B) </w:t>
      </w:r>
      <w:r w:rsidRPr="00964880">
        <w:t>Huntington's disease</w:t>
      </w:r>
      <w:r w:rsidRPr="00231D0D">
        <w:tab/>
      </w:r>
      <w:r>
        <w:tab/>
      </w:r>
      <w:r>
        <w:tab/>
      </w:r>
      <w:r>
        <w:tab/>
      </w:r>
      <w:r>
        <w:tab/>
      </w:r>
    </w:p>
    <w:p w:rsidR="00E53448" w:rsidRDefault="00E53448" w:rsidP="00E53448">
      <w:pPr>
        <w:spacing w:after="0" w:line="240" w:lineRule="auto"/>
      </w:pPr>
      <w:r>
        <w:t xml:space="preserve">C) </w:t>
      </w:r>
      <w:r w:rsidRPr="00964880">
        <w:t>Parkinson's disease</w:t>
      </w:r>
    </w:p>
    <w:p w:rsidR="00964880" w:rsidRPr="00231D0D" w:rsidRDefault="00964880" w:rsidP="00964880">
      <w:pPr>
        <w:spacing w:after="0" w:line="240" w:lineRule="auto"/>
      </w:pPr>
      <w:r>
        <w:t>*</w:t>
      </w:r>
      <w:r w:rsidRPr="00231D0D">
        <w:t xml:space="preserve">D) </w:t>
      </w:r>
      <w:proofErr w:type="spellStart"/>
      <w:r w:rsidRPr="00964880">
        <w:t>Akinetic</w:t>
      </w:r>
      <w:proofErr w:type="spellEnd"/>
      <w:r w:rsidRPr="00964880">
        <w:t xml:space="preserve"> mutism</w:t>
      </w:r>
    </w:p>
    <w:p w:rsidR="00231D0D" w:rsidRDefault="00964880" w:rsidP="00964880">
      <w:r>
        <w:tab/>
      </w:r>
      <w:r>
        <w:tab/>
      </w:r>
      <w:r>
        <w:tab/>
      </w:r>
      <w:r>
        <w:tab/>
      </w:r>
      <w:r>
        <w:tab/>
        <w:t>(Reference Page 222)</w:t>
      </w:r>
    </w:p>
    <w:p w:rsidR="00593504" w:rsidRDefault="00593504"/>
    <w:sectPr w:rsidR="005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NjWxNDczMjNT0lEKTi0uzszPAykwqQUArG6pRSwAAAA="/>
  </w:docVars>
  <w:rsids>
    <w:rsidRoot w:val="00BB26C7"/>
    <w:rsid w:val="00104608"/>
    <w:rsid w:val="00177FBA"/>
    <w:rsid w:val="001C686B"/>
    <w:rsid w:val="00231D0D"/>
    <w:rsid w:val="00251B46"/>
    <w:rsid w:val="00291C3B"/>
    <w:rsid w:val="00310F0B"/>
    <w:rsid w:val="004C4544"/>
    <w:rsid w:val="00593504"/>
    <w:rsid w:val="007379C1"/>
    <w:rsid w:val="007938AF"/>
    <w:rsid w:val="008063CE"/>
    <w:rsid w:val="00964880"/>
    <w:rsid w:val="0098319C"/>
    <w:rsid w:val="00AF1816"/>
    <w:rsid w:val="00BB26C7"/>
    <w:rsid w:val="00E00BC3"/>
    <w:rsid w:val="00E53448"/>
    <w:rsid w:val="00E7120D"/>
    <w:rsid w:val="00F0235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10</cp:revision>
  <dcterms:created xsi:type="dcterms:W3CDTF">2016-04-07T14:08:00Z</dcterms:created>
  <dcterms:modified xsi:type="dcterms:W3CDTF">2018-12-07T15:56:00Z</dcterms:modified>
</cp:coreProperties>
</file>