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CE" w:rsidRDefault="00E44FCE" w:rsidP="00E44F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6</w:t>
      </w:r>
    </w:p>
    <w:p w:rsidR="00E44FCE" w:rsidRDefault="00E44FCE" w:rsidP="00E44FC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453A06" w:rsidRDefault="00453A06" w:rsidP="00893968">
      <w:pPr>
        <w:spacing w:after="0" w:line="240" w:lineRule="auto"/>
      </w:pPr>
      <w:r>
        <w:t xml:space="preserve">1. </w:t>
      </w:r>
      <w:r w:rsidRPr="00453A06">
        <w:t>A hearing aid can only help individuals with damage to the:</w:t>
      </w:r>
    </w:p>
    <w:p w:rsidR="0038137C" w:rsidRDefault="00453A06" w:rsidP="00893968">
      <w:pPr>
        <w:spacing w:after="0" w:line="240" w:lineRule="auto"/>
      </w:pPr>
      <w:r>
        <w:t xml:space="preserve">A) </w:t>
      </w:r>
      <w:r w:rsidR="00893968" w:rsidRPr="00893968">
        <w:t>Cochlea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453A06" w:rsidP="00893968">
      <w:pPr>
        <w:spacing w:after="0" w:line="240" w:lineRule="auto"/>
      </w:pPr>
      <w:r>
        <w:t xml:space="preserve">B) </w:t>
      </w:r>
      <w:r w:rsidR="00893968" w:rsidRPr="00893968">
        <w:t>Auditory nerve</w:t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*C) </w:t>
      </w:r>
      <w:r w:rsidRPr="00893968">
        <w:t>Eardrum</w:t>
      </w:r>
    </w:p>
    <w:p w:rsidR="00453A06" w:rsidRDefault="00453A06" w:rsidP="00893968">
      <w:pPr>
        <w:spacing w:after="0" w:line="240" w:lineRule="auto"/>
      </w:pPr>
      <w:r>
        <w:t xml:space="preserve">D) </w:t>
      </w:r>
      <w:proofErr w:type="spellStart"/>
      <w:r w:rsidR="00893968" w:rsidRPr="00893968">
        <w:t>Tectoral</w:t>
      </w:r>
      <w:proofErr w:type="spellEnd"/>
      <w:r w:rsidR="00893968" w:rsidRPr="00893968">
        <w:t xml:space="preserve"> membrane</w:t>
      </w:r>
    </w:p>
    <w:p w:rsidR="00453A06" w:rsidRDefault="00453A06" w:rsidP="008939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(Reference Page </w:t>
      </w:r>
      <w:r w:rsidR="00893968">
        <w:t>162</w:t>
      </w:r>
      <w:r>
        <w:t>)</w:t>
      </w:r>
    </w:p>
    <w:p w:rsidR="00893968" w:rsidRDefault="00893968" w:rsidP="00893968">
      <w:pPr>
        <w:spacing w:after="0" w:line="240" w:lineRule="auto"/>
      </w:pPr>
    </w:p>
    <w:p w:rsidR="00893968" w:rsidRDefault="00893968" w:rsidP="00893968">
      <w:pPr>
        <w:spacing w:after="0" w:line="240" w:lineRule="auto"/>
      </w:pPr>
      <w:r>
        <w:t xml:space="preserve">2. </w:t>
      </w:r>
      <w:r w:rsidRPr="00893968">
        <w:t>The way we perceive sound depends on the ___ of the vibrations.</w:t>
      </w:r>
    </w:p>
    <w:p w:rsidR="0038137C" w:rsidRDefault="00664A65" w:rsidP="00893968">
      <w:pPr>
        <w:spacing w:after="0" w:line="240" w:lineRule="auto"/>
      </w:pPr>
      <w:r>
        <w:t xml:space="preserve">A) </w:t>
      </w:r>
      <w:r w:rsidRPr="00664A65">
        <w:t>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893968" w:rsidP="00893968">
      <w:pPr>
        <w:spacing w:after="0" w:line="240" w:lineRule="auto"/>
      </w:pPr>
      <w:r>
        <w:t xml:space="preserve">B) </w:t>
      </w:r>
      <w:r w:rsidR="00664A65" w:rsidRPr="00664A65">
        <w:t>Shape</w:t>
      </w:r>
      <w:r>
        <w:tab/>
      </w:r>
      <w:r>
        <w:tab/>
      </w:r>
      <w:r>
        <w:tab/>
      </w:r>
      <w:r>
        <w:tab/>
      </w:r>
      <w:r w:rsidR="00664A65"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64A65">
        <w:t>Frequency</w:t>
      </w:r>
    </w:p>
    <w:p w:rsidR="00893968" w:rsidRDefault="00664A65" w:rsidP="00893968">
      <w:pPr>
        <w:spacing w:after="0" w:line="240" w:lineRule="auto"/>
      </w:pPr>
      <w:r>
        <w:t>*</w:t>
      </w:r>
      <w:r w:rsidR="00893968">
        <w:t xml:space="preserve">D) </w:t>
      </w:r>
      <w:r w:rsidRPr="00664A65">
        <w:t>All of the above</w:t>
      </w:r>
    </w:p>
    <w:p w:rsidR="005A7840" w:rsidRDefault="00893968" w:rsidP="00893968">
      <w:pPr>
        <w:spacing w:after="0" w:line="240" w:lineRule="auto"/>
      </w:pPr>
      <w:r>
        <w:tab/>
      </w:r>
      <w:r>
        <w:tab/>
      </w:r>
      <w:r>
        <w:tab/>
      </w:r>
      <w:r w:rsidR="00664A65">
        <w:tab/>
      </w:r>
      <w:r w:rsidR="00664A65">
        <w:tab/>
        <w:t>(Reference Page 164</w:t>
      </w:r>
      <w:r>
        <w:t>)</w:t>
      </w:r>
    </w:p>
    <w:p w:rsidR="00664A65" w:rsidRDefault="00664A65" w:rsidP="00664A65">
      <w:pPr>
        <w:spacing w:after="0" w:line="240" w:lineRule="auto"/>
      </w:pPr>
    </w:p>
    <w:p w:rsidR="0038137C" w:rsidRDefault="00664A65" w:rsidP="00664A65">
      <w:pPr>
        <w:spacing w:after="0" w:line="240" w:lineRule="auto"/>
      </w:pPr>
      <w:r>
        <w:t xml:space="preserve">3. </w:t>
      </w:r>
      <w:r w:rsidRPr="00664A65">
        <w:t>The number of high/low pressure cycles that occur per second determines the ______ of a sound wave.</w:t>
      </w:r>
    </w:p>
    <w:p w:rsidR="0038137C" w:rsidRDefault="00664A65" w:rsidP="00664A65">
      <w:pPr>
        <w:spacing w:after="0" w:line="240" w:lineRule="auto"/>
      </w:pPr>
      <w:r>
        <w:t xml:space="preserve">A) </w:t>
      </w:r>
      <w:r w:rsidR="00A135CA" w:rsidRPr="00A135CA">
        <w:t>Amplitude</w:t>
      </w:r>
      <w:r w:rsidR="00A135CA">
        <w:tab/>
      </w:r>
      <w:r w:rsidR="00A135CA">
        <w:tab/>
      </w:r>
      <w:r w:rsidR="00A135CA">
        <w:tab/>
      </w:r>
      <w:r w:rsidR="00A135CA">
        <w:tab/>
      </w:r>
      <w:r w:rsidR="00A135CA">
        <w:tab/>
      </w:r>
    </w:p>
    <w:p w:rsidR="0038137C" w:rsidRDefault="00664A65" w:rsidP="00664A65">
      <w:pPr>
        <w:spacing w:after="0" w:line="240" w:lineRule="auto"/>
      </w:pPr>
      <w:r>
        <w:t xml:space="preserve">B) </w:t>
      </w:r>
      <w:r w:rsidRPr="00664A65">
        <w:t>Loudness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>*C) Frequency</w:t>
      </w:r>
    </w:p>
    <w:p w:rsidR="00664A65" w:rsidRDefault="00664A65" w:rsidP="00664A65">
      <w:pPr>
        <w:spacing w:after="0" w:line="240" w:lineRule="auto"/>
      </w:pPr>
      <w:r>
        <w:t>D) All of the above</w:t>
      </w:r>
    </w:p>
    <w:p w:rsidR="00664A65" w:rsidRDefault="00664A65" w:rsidP="00664A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</w:t>
      </w:r>
      <w:r w:rsidR="00A135CA">
        <w:t>4</w:t>
      </w:r>
      <w:r>
        <w:t>)</w:t>
      </w:r>
    </w:p>
    <w:p w:rsidR="00A135CA" w:rsidRDefault="00A135CA" w:rsidP="00664A65">
      <w:pPr>
        <w:spacing w:after="0" w:line="240" w:lineRule="auto"/>
      </w:pPr>
    </w:p>
    <w:p w:rsidR="00A135CA" w:rsidRDefault="00A135CA" w:rsidP="00A135CA">
      <w:pPr>
        <w:spacing w:after="0" w:line="240" w:lineRule="auto"/>
      </w:pPr>
      <w:r>
        <w:t xml:space="preserve">4. </w:t>
      </w:r>
      <w:r w:rsidRPr="00A135CA">
        <w:t>Pitch is what we call human perception of:</w:t>
      </w:r>
    </w:p>
    <w:p w:rsidR="0038137C" w:rsidRDefault="00A135CA" w:rsidP="00A135CA">
      <w:pPr>
        <w:spacing w:after="0" w:line="240" w:lineRule="auto"/>
      </w:pPr>
      <w:r>
        <w:t>A) Amplitude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A135CA" w:rsidP="00A135CA">
      <w:pPr>
        <w:spacing w:after="0" w:line="240" w:lineRule="auto"/>
      </w:pPr>
      <w:r>
        <w:t>B) Loudness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>*C) Frequency</w:t>
      </w:r>
    </w:p>
    <w:p w:rsidR="00A135CA" w:rsidRDefault="00A135CA" w:rsidP="00A135CA">
      <w:pPr>
        <w:spacing w:after="0" w:line="240" w:lineRule="auto"/>
      </w:pPr>
      <w:r>
        <w:t xml:space="preserve">D) </w:t>
      </w:r>
      <w:r w:rsidRPr="00A135CA">
        <w:t>Wave Height</w:t>
      </w:r>
    </w:p>
    <w:p w:rsidR="00A135CA" w:rsidRDefault="00A135CA" w:rsidP="00A135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164)</w:t>
      </w:r>
    </w:p>
    <w:p w:rsidR="00A135CA" w:rsidRDefault="00A135CA" w:rsidP="00A135CA">
      <w:pPr>
        <w:spacing w:after="0" w:line="240" w:lineRule="auto"/>
      </w:pPr>
    </w:p>
    <w:p w:rsidR="00A135CA" w:rsidRDefault="00A135CA" w:rsidP="00A135CA">
      <w:pPr>
        <w:spacing w:after="0" w:line="240" w:lineRule="auto"/>
      </w:pPr>
      <w:r>
        <w:t xml:space="preserve">5. </w:t>
      </w:r>
      <w:r w:rsidRPr="00A135CA">
        <w:t xml:space="preserve">When </w:t>
      </w:r>
      <w:proofErr w:type="gramStart"/>
      <w:r w:rsidRPr="00A135CA">
        <w:t>sounds enters</w:t>
      </w:r>
      <w:proofErr w:type="gramEnd"/>
      <w:r w:rsidRPr="00A135CA">
        <w:t xml:space="preserve"> the ear, it must first pass through the ____ before hitting the tympanic membrane.</w:t>
      </w:r>
    </w:p>
    <w:p w:rsidR="0038137C" w:rsidRDefault="00A135CA" w:rsidP="00A135CA">
      <w:pPr>
        <w:spacing w:after="0" w:line="240" w:lineRule="auto"/>
      </w:pPr>
      <w:r>
        <w:t xml:space="preserve">*A) </w:t>
      </w:r>
      <w:r w:rsidRPr="00A135CA">
        <w:t>Auditory canal</w:t>
      </w:r>
      <w:r>
        <w:tab/>
      </w:r>
      <w:r>
        <w:tab/>
      </w:r>
      <w:r>
        <w:tab/>
      </w:r>
      <w:r>
        <w:tab/>
      </w:r>
    </w:p>
    <w:p w:rsidR="0038137C" w:rsidRDefault="00A135CA" w:rsidP="00A135CA">
      <w:pPr>
        <w:spacing w:after="0" w:line="240" w:lineRule="auto"/>
      </w:pPr>
      <w:r>
        <w:t xml:space="preserve">B) </w:t>
      </w:r>
      <w:r w:rsidRPr="00A135CA">
        <w:t>Oval window</w:t>
      </w:r>
      <w:r>
        <w:tab/>
      </w:r>
      <w:r>
        <w:tab/>
      </w:r>
      <w:r>
        <w:tab/>
      </w:r>
      <w:r>
        <w:tab/>
      </w:r>
      <w:r>
        <w:tab/>
      </w:r>
    </w:p>
    <w:p w:rsidR="009A599F" w:rsidRDefault="002040E7" w:rsidP="00A135CA">
      <w:pPr>
        <w:spacing w:after="0" w:line="240" w:lineRule="auto"/>
      </w:pPr>
      <w:r>
        <w:t xml:space="preserve">C) </w:t>
      </w:r>
      <w:r w:rsidRPr="00A135CA">
        <w:t>Malleus</w:t>
      </w:r>
    </w:p>
    <w:p w:rsidR="00A135CA" w:rsidRDefault="00A135CA" w:rsidP="00A135CA">
      <w:pPr>
        <w:spacing w:after="0" w:line="240" w:lineRule="auto"/>
      </w:pPr>
      <w:r>
        <w:t xml:space="preserve">D) </w:t>
      </w:r>
      <w:r w:rsidRPr="00A135CA">
        <w:t>Cochlea</w:t>
      </w:r>
    </w:p>
    <w:p w:rsidR="00A135CA" w:rsidRDefault="00A135CA" w:rsidP="00A135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165)</w:t>
      </w:r>
    </w:p>
    <w:p w:rsidR="00A135CA" w:rsidRDefault="00A135CA" w:rsidP="00A135CA">
      <w:pPr>
        <w:spacing w:after="0" w:line="240" w:lineRule="auto"/>
      </w:pPr>
    </w:p>
    <w:p w:rsidR="00A135CA" w:rsidRDefault="00A135CA" w:rsidP="00A135CA">
      <w:pPr>
        <w:spacing w:after="0" w:line="240" w:lineRule="auto"/>
      </w:pPr>
      <w:r>
        <w:t xml:space="preserve">6. </w:t>
      </w:r>
      <w:r w:rsidRPr="00A135CA">
        <w:t>Sound vibrates the ___ before hitting the oval window.</w:t>
      </w:r>
    </w:p>
    <w:p w:rsidR="0038137C" w:rsidRDefault="00A135CA" w:rsidP="00A135CA">
      <w:pPr>
        <w:spacing w:after="0" w:line="240" w:lineRule="auto"/>
      </w:pPr>
      <w:r>
        <w:t xml:space="preserve">A) </w:t>
      </w:r>
      <w:r w:rsidR="006C63C4" w:rsidRPr="006C63C4">
        <w:t>Semicircular canals</w:t>
      </w:r>
      <w:r>
        <w:tab/>
      </w:r>
      <w:r>
        <w:tab/>
      </w:r>
      <w:r>
        <w:tab/>
      </w:r>
      <w:r>
        <w:tab/>
      </w:r>
    </w:p>
    <w:p w:rsidR="0038137C" w:rsidRDefault="00A135CA" w:rsidP="00A135CA">
      <w:pPr>
        <w:spacing w:after="0" w:line="240" w:lineRule="auto"/>
      </w:pPr>
      <w:r>
        <w:t xml:space="preserve">*B) </w:t>
      </w:r>
      <w:r w:rsidRPr="00A135CA">
        <w:t>Stapes</w:t>
      </w:r>
      <w:r>
        <w:tab/>
      </w:r>
      <w:r>
        <w:tab/>
      </w:r>
      <w:r>
        <w:tab/>
      </w:r>
      <w:r>
        <w:tab/>
      </w:r>
      <w:r w:rsidR="006C63C4"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C63C4">
        <w:t>Pinna</w:t>
      </w:r>
    </w:p>
    <w:p w:rsidR="009A599F" w:rsidRDefault="009A599F" w:rsidP="00A135CA">
      <w:pPr>
        <w:spacing w:after="0" w:line="240" w:lineRule="auto"/>
      </w:pPr>
    </w:p>
    <w:p w:rsidR="00A135CA" w:rsidRDefault="00A135CA" w:rsidP="00A135CA">
      <w:pPr>
        <w:spacing w:after="0" w:line="240" w:lineRule="auto"/>
      </w:pPr>
      <w:r>
        <w:t>D) Cochlea</w:t>
      </w:r>
    </w:p>
    <w:p w:rsidR="00A135CA" w:rsidRDefault="00A135CA" w:rsidP="00A135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165)</w:t>
      </w:r>
    </w:p>
    <w:p w:rsidR="006C63C4" w:rsidRDefault="006C63C4" w:rsidP="00A135CA">
      <w:pPr>
        <w:spacing w:after="0" w:line="240" w:lineRule="auto"/>
      </w:pPr>
    </w:p>
    <w:p w:rsidR="006C63C4" w:rsidRDefault="006C63C4" w:rsidP="006C63C4">
      <w:pPr>
        <w:spacing w:after="0" w:line="240" w:lineRule="auto"/>
      </w:pPr>
      <w:r>
        <w:t xml:space="preserve">7. </w:t>
      </w:r>
      <w:r w:rsidRPr="006C63C4">
        <w:t>The shape of the cochlea resembles a:</w:t>
      </w:r>
    </w:p>
    <w:p w:rsidR="0038137C" w:rsidRDefault="006C63C4" w:rsidP="006C63C4">
      <w:pPr>
        <w:spacing w:after="0" w:line="240" w:lineRule="auto"/>
      </w:pPr>
      <w:r>
        <w:t xml:space="preserve">A) </w:t>
      </w:r>
      <w:r w:rsidRPr="006C63C4">
        <w:t>Turtle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6C63C4" w:rsidP="006C63C4">
      <w:pPr>
        <w:spacing w:after="0" w:line="240" w:lineRule="auto"/>
      </w:pPr>
      <w:r>
        <w:t xml:space="preserve">*B) </w:t>
      </w:r>
      <w:r w:rsidRPr="006C63C4">
        <w:t>Snail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C63C4">
        <w:t>Spider</w:t>
      </w:r>
    </w:p>
    <w:p w:rsidR="006C63C4" w:rsidRDefault="006C63C4" w:rsidP="006C63C4">
      <w:pPr>
        <w:spacing w:after="0" w:line="240" w:lineRule="auto"/>
      </w:pPr>
      <w:r>
        <w:t xml:space="preserve">D) </w:t>
      </w:r>
      <w:r w:rsidRPr="006C63C4">
        <w:t>Seahorse</w:t>
      </w:r>
    </w:p>
    <w:p w:rsidR="006C63C4" w:rsidRDefault="006C63C4" w:rsidP="006C63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166)</w:t>
      </w:r>
    </w:p>
    <w:p w:rsidR="006C63C4" w:rsidRDefault="006C63C4" w:rsidP="006C63C4">
      <w:pPr>
        <w:spacing w:after="0" w:line="240" w:lineRule="auto"/>
      </w:pPr>
    </w:p>
    <w:p w:rsidR="006C63C4" w:rsidRDefault="006C63C4" w:rsidP="006C63C4">
      <w:pPr>
        <w:spacing w:after="0" w:line="240" w:lineRule="auto"/>
      </w:pPr>
      <w:r>
        <w:t xml:space="preserve">8. </w:t>
      </w:r>
      <w:r w:rsidRPr="006C63C4">
        <w:t>When the inner hair cells are moved and pulled by changes in fluid, the hairs open ion channels, releasing:</w:t>
      </w:r>
    </w:p>
    <w:p w:rsidR="0038137C" w:rsidRDefault="006C63C4" w:rsidP="006C63C4">
      <w:pPr>
        <w:spacing w:after="0" w:line="240" w:lineRule="auto"/>
      </w:pPr>
      <w:r>
        <w:t xml:space="preserve">*A) </w:t>
      </w:r>
      <w:r w:rsidRPr="006C63C4">
        <w:t>Neurotransmitters</w:t>
      </w:r>
      <w:r>
        <w:tab/>
      </w:r>
      <w:r>
        <w:tab/>
      </w:r>
      <w:r>
        <w:tab/>
      </w:r>
      <w:r>
        <w:tab/>
      </w:r>
    </w:p>
    <w:p w:rsidR="0038137C" w:rsidRDefault="006C63C4" w:rsidP="006C63C4">
      <w:pPr>
        <w:spacing w:after="0" w:line="240" w:lineRule="auto"/>
      </w:pPr>
      <w:r>
        <w:t xml:space="preserve">B) </w:t>
      </w:r>
      <w:r w:rsidRPr="006C63C4">
        <w:t>Blood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proofErr w:type="spellStart"/>
      <w:r w:rsidRPr="006C63C4">
        <w:t>Kinocilium</w:t>
      </w:r>
      <w:proofErr w:type="spellEnd"/>
    </w:p>
    <w:p w:rsidR="006C63C4" w:rsidRDefault="006C63C4" w:rsidP="006C63C4">
      <w:pPr>
        <w:spacing w:after="0" w:line="240" w:lineRule="auto"/>
      </w:pPr>
      <w:r>
        <w:t xml:space="preserve">D) </w:t>
      </w:r>
      <w:proofErr w:type="spellStart"/>
      <w:r w:rsidRPr="006C63C4">
        <w:t>Stereocilium</w:t>
      </w:r>
      <w:proofErr w:type="spellEnd"/>
    </w:p>
    <w:p w:rsidR="006C63C4" w:rsidRDefault="006C63C4" w:rsidP="006C63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166)</w:t>
      </w:r>
    </w:p>
    <w:p w:rsidR="006C63C4" w:rsidRDefault="006C63C4" w:rsidP="006C63C4">
      <w:pPr>
        <w:spacing w:after="0" w:line="240" w:lineRule="auto"/>
      </w:pPr>
    </w:p>
    <w:p w:rsidR="006C63C4" w:rsidRDefault="006C63C4" w:rsidP="006C63C4">
      <w:pPr>
        <w:spacing w:after="0" w:line="240" w:lineRule="auto"/>
      </w:pPr>
      <w:r>
        <w:t xml:space="preserve">9. </w:t>
      </w:r>
      <w:r w:rsidRPr="006C63C4">
        <w:t xml:space="preserve">The organ of </w:t>
      </w:r>
      <w:proofErr w:type="spellStart"/>
      <w:r w:rsidRPr="006C63C4">
        <w:t>Corti</w:t>
      </w:r>
      <w:proofErr w:type="spellEnd"/>
      <w:r w:rsidRPr="006C63C4">
        <w:t xml:space="preserve"> contains:</w:t>
      </w:r>
    </w:p>
    <w:p w:rsidR="0038137C" w:rsidRDefault="006C63C4" w:rsidP="006C63C4">
      <w:pPr>
        <w:spacing w:after="0" w:line="240" w:lineRule="auto"/>
      </w:pPr>
      <w:r>
        <w:t xml:space="preserve">A) </w:t>
      </w:r>
      <w:r w:rsidRPr="006C63C4">
        <w:t>Inner hair cells</w:t>
      </w:r>
      <w:r>
        <w:tab/>
      </w:r>
      <w:r>
        <w:tab/>
      </w:r>
      <w:r>
        <w:tab/>
      </w:r>
      <w:r>
        <w:tab/>
      </w:r>
    </w:p>
    <w:p w:rsidR="0038137C" w:rsidRDefault="006C63C4" w:rsidP="006C63C4">
      <w:pPr>
        <w:spacing w:after="0" w:line="240" w:lineRule="auto"/>
      </w:pPr>
      <w:r>
        <w:t xml:space="preserve">B) </w:t>
      </w:r>
      <w:r w:rsidRPr="006C63C4">
        <w:t>The tympanic membrane</w:t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*C) </w:t>
      </w:r>
      <w:r w:rsidRPr="006C63C4">
        <w:t>Outer hair cells</w:t>
      </w:r>
    </w:p>
    <w:p w:rsidR="006C63C4" w:rsidRDefault="006C63C4" w:rsidP="006C63C4">
      <w:pPr>
        <w:spacing w:after="0" w:line="240" w:lineRule="auto"/>
      </w:pPr>
      <w:r>
        <w:t xml:space="preserve">D) </w:t>
      </w:r>
      <w:r w:rsidRPr="006C63C4">
        <w:t>The oval window</w:t>
      </w:r>
    </w:p>
    <w:p w:rsidR="006C63C4" w:rsidRDefault="006C63C4" w:rsidP="006C63C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(Reference Page 167)</w:t>
      </w:r>
      <w:bookmarkStart w:id="0" w:name="_GoBack"/>
      <w:bookmarkEnd w:id="0"/>
    </w:p>
    <w:p w:rsidR="006C63C4" w:rsidRDefault="006C63C4" w:rsidP="006C63C4">
      <w:pPr>
        <w:spacing w:after="0" w:line="240" w:lineRule="auto"/>
      </w:pPr>
    </w:p>
    <w:p w:rsidR="006C63C4" w:rsidRDefault="006C63C4" w:rsidP="006C63C4">
      <w:pPr>
        <w:spacing w:after="0" w:line="240" w:lineRule="auto"/>
      </w:pPr>
      <w:r>
        <w:t xml:space="preserve">10. </w:t>
      </w:r>
      <w:r w:rsidR="00CE197F" w:rsidRPr="00CE197F">
        <w:t>When calcium channels in the hair cells open, neurotransmitter is released and makes its way to the:</w:t>
      </w:r>
    </w:p>
    <w:p w:rsidR="0038137C" w:rsidRDefault="00CE197F" w:rsidP="006C63C4">
      <w:pPr>
        <w:spacing w:after="0" w:line="240" w:lineRule="auto"/>
      </w:pPr>
      <w:r>
        <w:t>*</w:t>
      </w:r>
      <w:r w:rsidR="006C63C4">
        <w:t xml:space="preserve">A) </w:t>
      </w:r>
      <w:r w:rsidRPr="00CE197F">
        <w:t>Afferent nerve</w:t>
      </w:r>
      <w:r>
        <w:tab/>
      </w:r>
      <w:r>
        <w:tab/>
      </w:r>
      <w:r>
        <w:tab/>
      </w:r>
      <w:r>
        <w:tab/>
      </w:r>
    </w:p>
    <w:p w:rsidR="0038137C" w:rsidRDefault="006C63C4" w:rsidP="006C63C4">
      <w:pPr>
        <w:spacing w:after="0" w:line="240" w:lineRule="auto"/>
      </w:pPr>
      <w:r>
        <w:t xml:space="preserve">B) </w:t>
      </w:r>
      <w:r w:rsidR="00CE197F" w:rsidRPr="00CE197F">
        <w:t>Tip links</w:t>
      </w:r>
      <w:r>
        <w:tab/>
      </w:r>
      <w:r>
        <w:tab/>
      </w:r>
      <w:r>
        <w:tab/>
      </w:r>
      <w:r w:rsidR="00CE197F">
        <w:tab/>
      </w:r>
      <w:r w:rsidR="00CE197F"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CE197F">
        <w:t>Cochlea</w:t>
      </w:r>
    </w:p>
    <w:p w:rsidR="00CE197F" w:rsidRDefault="006C63C4" w:rsidP="006C63C4">
      <w:pPr>
        <w:spacing w:after="0" w:line="240" w:lineRule="auto"/>
      </w:pPr>
      <w:r>
        <w:t xml:space="preserve">D) </w:t>
      </w:r>
      <w:r w:rsidR="00CE197F" w:rsidRPr="00CE197F">
        <w:t>Auditory canal</w:t>
      </w:r>
      <w:r>
        <w:tab/>
      </w:r>
      <w:r>
        <w:tab/>
      </w:r>
      <w:r>
        <w:tab/>
      </w:r>
      <w:r>
        <w:tab/>
      </w:r>
      <w:r>
        <w:tab/>
      </w:r>
      <w:r w:rsidR="00CE197F">
        <w:tab/>
      </w:r>
      <w:r w:rsidR="00CE197F">
        <w:tab/>
      </w:r>
      <w:r w:rsidR="00CE197F">
        <w:tab/>
      </w:r>
      <w:r w:rsidR="00CE197F">
        <w:tab/>
      </w:r>
      <w:r w:rsidR="00CE197F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>
        <w:t>(Reference Page 167)</w:t>
      </w:r>
    </w:p>
    <w:p w:rsidR="00CE197F" w:rsidRDefault="00CE197F" w:rsidP="00CE197F">
      <w:pPr>
        <w:spacing w:after="0" w:line="240" w:lineRule="auto"/>
      </w:pPr>
    </w:p>
    <w:p w:rsidR="00CE197F" w:rsidRDefault="00CE197F" w:rsidP="00CE197F">
      <w:pPr>
        <w:spacing w:after="0" w:line="240" w:lineRule="auto"/>
      </w:pPr>
      <w:r>
        <w:t xml:space="preserve">11. </w:t>
      </w:r>
      <w:r w:rsidR="00636245" w:rsidRPr="00636245">
        <w:t xml:space="preserve">The </w:t>
      </w:r>
      <w:proofErr w:type="spellStart"/>
      <w:r w:rsidR="00636245" w:rsidRPr="00636245">
        <w:t>olivary</w:t>
      </w:r>
      <w:proofErr w:type="spellEnd"/>
      <w:r w:rsidR="00636245" w:rsidRPr="00636245">
        <w:t xml:space="preserve"> nuclei are critical when one is trying to _____ of sound.</w:t>
      </w:r>
    </w:p>
    <w:p w:rsidR="0038137C" w:rsidRDefault="00CE197F" w:rsidP="00CE197F">
      <w:pPr>
        <w:spacing w:after="0" w:line="240" w:lineRule="auto"/>
      </w:pPr>
      <w:r>
        <w:t xml:space="preserve">A) </w:t>
      </w:r>
      <w:r w:rsidR="00636245" w:rsidRPr="00636245">
        <w:t>Determine the pitch</w:t>
      </w:r>
      <w:r>
        <w:tab/>
      </w:r>
      <w:r>
        <w:tab/>
      </w:r>
      <w:r>
        <w:tab/>
      </w:r>
      <w:r>
        <w:tab/>
      </w:r>
    </w:p>
    <w:p w:rsidR="0038137C" w:rsidRDefault="00CE197F" w:rsidP="00CE197F">
      <w:pPr>
        <w:spacing w:after="0" w:line="240" w:lineRule="auto"/>
      </w:pPr>
      <w:r>
        <w:t xml:space="preserve">B) </w:t>
      </w:r>
      <w:r w:rsidR="00636245" w:rsidRPr="00636245">
        <w:t>Determine the amplitude</w:t>
      </w:r>
      <w:r w:rsidR="00636245">
        <w:tab/>
      </w:r>
      <w:r w:rsidR="00636245">
        <w:tab/>
      </w:r>
      <w:r w:rsidR="00636245"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36245">
        <w:t>Detect the loudness</w:t>
      </w:r>
    </w:p>
    <w:p w:rsidR="00CE197F" w:rsidRDefault="00636245" w:rsidP="00CE197F">
      <w:pPr>
        <w:spacing w:after="0" w:line="240" w:lineRule="auto"/>
      </w:pPr>
      <w:r>
        <w:t>*</w:t>
      </w:r>
      <w:r w:rsidR="00CE197F">
        <w:t xml:space="preserve">D) </w:t>
      </w:r>
      <w:r w:rsidRPr="00636245">
        <w:t>Locate the source</w:t>
      </w:r>
      <w:r w:rsidR="00CE19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>
        <w:tab/>
        <w:t>(Reference Page 168</w:t>
      </w:r>
      <w:r w:rsidR="00CE197F">
        <w:t>)</w:t>
      </w:r>
    </w:p>
    <w:p w:rsidR="00636245" w:rsidRDefault="00636245" w:rsidP="00CE197F">
      <w:pPr>
        <w:spacing w:after="0" w:line="240" w:lineRule="auto"/>
      </w:pPr>
    </w:p>
    <w:p w:rsidR="00636245" w:rsidRDefault="00636245" w:rsidP="00636245">
      <w:pPr>
        <w:spacing w:after="0" w:line="240" w:lineRule="auto"/>
      </w:pPr>
      <w:r>
        <w:t xml:space="preserve">12. </w:t>
      </w:r>
      <w:r w:rsidRPr="00636245">
        <w:t>Damage to the secondary and tertiary auditory cortexes may make it difficult or impossible to:</w:t>
      </w:r>
    </w:p>
    <w:p w:rsidR="0038137C" w:rsidRDefault="00636245" w:rsidP="00636245">
      <w:pPr>
        <w:spacing w:after="0" w:line="240" w:lineRule="auto"/>
      </w:pPr>
      <w:r>
        <w:t xml:space="preserve">A) </w:t>
      </w:r>
      <w:r w:rsidRPr="00636245">
        <w:t>Understand and produce speech</w:t>
      </w:r>
      <w:r>
        <w:tab/>
      </w:r>
      <w:r>
        <w:tab/>
      </w:r>
    </w:p>
    <w:p w:rsidR="0038137C" w:rsidRDefault="00636245" w:rsidP="00636245">
      <w:pPr>
        <w:spacing w:after="0" w:line="240" w:lineRule="auto"/>
      </w:pPr>
      <w:r>
        <w:t xml:space="preserve">B) </w:t>
      </w:r>
      <w:r w:rsidRPr="00636245">
        <w:t>Hear a melody within a song</w:t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36245">
        <w:t>Distinguish tones of voice</w:t>
      </w:r>
    </w:p>
    <w:p w:rsidR="00636245" w:rsidRDefault="00636245" w:rsidP="00636245">
      <w:pPr>
        <w:spacing w:after="0" w:line="240" w:lineRule="auto"/>
      </w:pPr>
      <w:r>
        <w:t xml:space="preserve">*D) </w:t>
      </w:r>
      <w:r w:rsidRPr="00636245">
        <w:t>All of the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>
        <w:tab/>
        <w:t>(Reference Page 169)</w:t>
      </w:r>
    </w:p>
    <w:p w:rsidR="00636245" w:rsidRDefault="00636245" w:rsidP="00636245">
      <w:pPr>
        <w:spacing w:after="0" w:line="240" w:lineRule="auto"/>
      </w:pPr>
    </w:p>
    <w:p w:rsidR="00636245" w:rsidRDefault="00636245" w:rsidP="00636245">
      <w:pPr>
        <w:spacing w:after="0" w:line="240" w:lineRule="auto"/>
      </w:pPr>
      <w:r>
        <w:t xml:space="preserve">13. </w:t>
      </w:r>
      <w:r w:rsidRPr="00636245">
        <w:t>The two otolith organs sense:</w:t>
      </w:r>
    </w:p>
    <w:p w:rsidR="0038137C" w:rsidRDefault="00636245" w:rsidP="00636245">
      <w:pPr>
        <w:spacing w:after="0" w:line="240" w:lineRule="auto"/>
      </w:pPr>
      <w:r>
        <w:t xml:space="preserve">A) </w:t>
      </w:r>
      <w:r w:rsidRPr="00636245">
        <w:t>Pitch and amplitude</w:t>
      </w:r>
      <w:r>
        <w:tab/>
      </w:r>
      <w:r>
        <w:tab/>
      </w:r>
      <w:r>
        <w:tab/>
      </w:r>
      <w:r>
        <w:tab/>
      </w:r>
    </w:p>
    <w:p w:rsidR="0038137C" w:rsidRDefault="00636245" w:rsidP="00636245">
      <w:pPr>
        <w:spacing w:after="0" w:line="240" w:lineRule="auto"/>
      </w:pPr>
      <w:r>
        <w:t xml:space="preserve">*B) </w:t>
      </w:r>
      <w:r w:rsidRPr="00636245">
        <w:t>He</w:t>
      </w:r>
      <w:r>
        <w:t>ad tilt and linear acceleration</w:t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36245">
        <w:t>Sound localization</w:t>
      </w:r>
    </w:p>
    <w:p w:rsidR="00636245" w:rsidRDefault="00636245" w:rsidP="00636245">
      <w:pPr>
        <w:spacing w:after="0" w:line="240" w:lineRule="auto"/>
      </w:pPr>
      <w:r>
        <w:lastRenderedPageBreak/>
        <w:t xml:space="preserve">D) </w:t>
      </w:r>
      <w:r w:rsidRPr="00636245">
        <w:t>Head rotation and angular acceleration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>
        <w:tab/>
        <w:t>(Reference Page 171)</w:t>
      </w:r>
    </w:p>
    <w:p w:rsidR="00636245" w:rsidRDefault="00636245" w:rsidP="00636245">
      <w:pPr>
        <w:spacing w:after="0" w:line="240" w:lineRule="auto"/>
      </w:pPr>
    </w:p>
    <w:p w:rsidR="00636245" w:rsidRDefault="00636245" w:rsidP="00636245">
      <w:pPr>
        <w:spacing w:after="0" w:line="240" w:lineRule="auto"/>
      </w:pPr>
      <w:r>
        <w:t xml:space="preserve">14. </w:t>
      </w:r>
      <w:r w:rsidRPr="00636245">
        <w:t>When an individual moves, the ____ moves relative to the hair cells attached to the head.</w:t>
      </w:r>
    </w:p>
    <w:p w:rsidR="0038137C" w:rsidRDefault="00636245" w:rsidP="00636245">
      <w:pPr>
        <w:spacing w:after="0" w:line="240" w:lineRule="auto"/>
      </w:pPr>
      <w:r>
        <w:t xml:space="preserve">*A) </w:t>
      </w:r>
      <w:r w:rsidRPr="00636245">
        <w:t>Otolith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636245" w:rsidP="00636245">
      <w:pPr>
        <w:spacing w:after="0" w:line="240" w:lineRule="auto"/>
      </w:pPr>
      <w:r>
        <w:t xml:space="preserve">B) </w:t>
      </w:r>
      <w:r w:rsidRPr="00636245">
        <w:t>Semicircular canals</w:t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636245">
        <w:t>Utricle</w:t>
      </w:r>
    </w:p>
    <w:p w:rsidR="009A599F" w:rsidRDefault="00636245" w:rsidP="00636245">
      <w:pPr>
        <w:spacing w:after="0" w:line="240" w:lineRule="auto"/>
      </w:pPr>
      <w:r>
        <w:t xml:space="preserve">D) </w:t>
      </w:r>
      <w:r w:rsidRPr="00636245">
        <w:t>Anterior vertical canal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</w:p>
    <w:p w:rsidR="00636245" w:rsidRDefault="0038137C" w:rsidP="00636245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 w:rsidR="00636245">
        <w:t>(Reference Page 172)</w:t>
      </w:r>
    </w:p>
    <w:p w:rsidR="00636245" w:rsidRDefault="00636245" w:rsidP="00636245">
      <w:pPr>
        <w:spacing w:after="0" w:line="240" w:lineRule="auto"/>
      </w:pPr>
    </w:p>
    <w:p w:rsidR="00636245" w:rsidRDefault="00636245" w:rsidP="00636245">
      <w:pPr>
        <w:spacing w:after="0" w:line="240" w:lineRule="auto"/>
      </w:pPr>
      <w:r>
        <w:t xml:space="preserve">15. </w:t>
      </w:r>
      <w:r w:rsidRPr="00636245">
        <w:t xml:space="preserve">We can determine that the Pacinian corpuscles and </w:t>
      </w:r>
      <w:proofErr w:type="spellStart"/>
      <w:r w:rsidRPr="00636245">
        <w:t>Ruffini's</w:t>
      </w:r>
      <w:proofErr w:type="spellEnd"/>
      <w:r w:rsidRPr="00636245">
        <w:t xml:space="preserve"> endings are used for sensing strong pressure due to their location in the deeper layers and skin and their larger:</w:t>
      </w:r>
    </w:p>
    <w:p w:rsidR="0038137C" w:rsidRDefault="00636245" w:rsidP="00636245">
      <w:pPr>
        <w:spacing w:after="0" w:line="240" w:lineRule="auto"/>
      </w:pPr>
      <w:r>
        <w:t xml:space="preserve">A) </w:t>
      </w:r>
      <w:r w:rsidRPr="00636245">
        <w:t xml:space="preserve">Hair </w:t>
      </w:r>
      <w:proofErr w:type="spellStart"/>
      <w:r w:rsidRPr="00636245">
        <w:t>folicles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38137C" w:rsidRDefault="00636245" w:rsidP="00636245">
      <w:pPr>
        <w:spacing w:after="0" w:line="240" w:lineRule="auto"/>
      </w:pPr>
      <w:r>
        <w:t xml:space="preserve">B) </w:t>
      </w:r>
      <w:r w:rsidRPr="00636245">
        <w:t>Neurotransmitter vesicles</w:t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*C) </w:t>
      </w:r>
      <w:r w:rsidRPr="00636245">
        <w:t>Receptive fields</w:t>
      </w:r>
    </w:p>
    <w:p w:rsidR="00636245" w:rsidRDefault="00636245" w:rsidP="00636245">
      <w:pPr>
        <w:spacing w:after="0" w:line="240" w:lineRule="auto"/>
      </w:pPr>
      <w:r>
        <w:t>D)</w:t>
      </w:r>
      <w:r w:rsidRPr="00636245">
        <w:t xml:space="preserve"> Axons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</w:r>
      <w:r>
        <w:t>(Reference Page 173)</w:t>
      </w:r>
    </w:p>
    <w:p w:rsidR="00636245" w:rsidRDefault="00636245" w:rsidP="00636245">
      <w:pPr>
        <w:spacing w:after="0" w:line="240" w:lineRule="auto"/>
      </w:pPr>
    </w:p>
    <w:p w:rsidR="00636245" w:rsidRDefault="00636245" w:rsidP="00636245">
      <w:pPr>
        <w:spacing w:after="0" w:line="240" w:lineRule="auto"/>
      </w:pPr>
      <w:r>
        <w:t xml:space="preserve">16. </w:t>
      </w:r>
      <w:r w:rsidRPr="00636245">
        <w:t>Extremely hot and cold</w:t>
      </w:r>
      <w:r>
        <w:t xml:space="preserve"> temperatures are sensed by the:</w:t>
      </w:r>
    </w:p>
    <w:p w:rsidR="0038137C" w:rsidRDefault="00636245" w:rsidP="00636245">
      <w:pPr>
        <w:spacing w:after="0" w:line="240" w:lineRule="auto"/>
      </w:pPr>
      <w:r>
        <w:t xml:space="preserve">*A) </w:t>
      </w:r>
      <w:r w:rsidRPr="00636245">
        <w:t>Thermal nociceptors</w:t>
      </w:r>
      <w:r w:rsidR="00305CD8">
        <w:tab/>
      </w:r>
      <w:r w:rsidR="00305CD8">
        <w:tab/>
      </w:r>
      <w:r w:rsidR="00305CD8">
        <w:tab/>
      </w:r>
    </w:p>
    <w:p w:rsidR="0038137C" w:rsidRDefault="00636245" w:rsidP="00636245">
      <w:pPr>
        <w:spacing w:after="0" w:line="240" w:lineRule="auto"/>
      </w:pPr>
      <w:r>
        <w:t xml:space="preserve">B) </w:t>
      </w:r>
      <w:r w:rsidR="00305CD8" w:rsidRPr="00305CD8">
        <w:t>Chemical nociceptors</w:t>
      </w:r>
      <w:r w:rsidR="00305CD8">
        <w:tab/>
      </w:r>
      <w:r w:rsidR="00305CD8"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305CD8">
        <w:t>Thermoreceptors</w:t>
      </w:r>
    </w:p>
    <w:p w:rsidR="00636245" w:rsidRDefault="00636245" w:rsidP="00636245">
      <w:pPr>
        <w:spacing w:after="0" w:line="240" w:lineRule="auto"/>
      </w:pPr>
      <w:r>
        <w:t xml:space="preserve">D) </w:t>
      </w:r>
      <w:r w:rsidR="00305CD8" w:rsidRPr="00305CD8">
        <w:t>Mechanical nociceptors</w:t>
      </w:r>
      <w:r w:rsidR="00305CD8">
        <w:tab/>
      </w:r>
      <w:r w:rsidR="00305CD8">
        <w:tab/>
      </w:r>
      <w:r w:rsidR="00305CD8">
        <w:tab/>
      </w:r>
      <w:r w:rsidR="00305CD8">
        <w:tab/>
      </w:r>
      <w:r w:rsidR="00305CD8">
        <w:tab/>
      </w:r>
      <w:r w:rsidR="00305CD8">
        <w:tab/>
      </w:r>
      <w:r w:rsidR="00305CD8">
        <w:tab/>
      </w:r>
      <w:r w:rsidR="00305CD8"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</w:r>
      <w:r w:rsidR="0038137C">
        <w:tab/>
      </w:r>
      <w:r w:rsidR="00305CD8">
        <w:tab/>
      </w:r>
      <w:r>
        <w:t>(Reference Page 17</w:t>
      </w:r>
      <w:r w:rsidR="00305CD8">
        <w:t>4</w:t>
      </w:r>
      <w:r>
        <w:t>)</w:t>
      </w:r>
    </w:p>
    <w:p w:rsidR="00305CD8" w:rsidRDefault="00305CD8" w:rsidP="00305CD8">
      <w:pPr>
        <w:spacing w:after="0" w:line="240" w:lineRule="auto"/>
      </w:pPr>
    </w:p>
    <w:p w:rsidR="00305CD8" w:rsidRDefault="00305CD8" w:rsidP="00305CD8">
      <w:pPr>
        <w:spacing w:after="0" w:line="240" w:lineRule="auto"/>
      </w:pPr>
      <w:r>
        <w:t xml:space="preserve">17. </w:t>
      </w:r>
      <w:r w:rsidRPr="00305CD8">
        <w:t>What is proprioception?</w:t>
      </w:r>
    </w:p>
    <w:p w:rsidR="00305CD8" w:rsidRDefault="00305CD8" w:rsidP="00305CD8">
      <w:pPr>
        <w:spacing w:after="0" w:line="240" w:lineRule="auto"/>
      </w:pPr>
      <w:r>
        <w:t xml:space="preserve">A) </w:t>
      </w:r>
      <w:r w:rsidR="00375A9B">
        <w:t xml:space="preserve">Visceral senses </w:t>
      </w:r>
    </w:p>
    <w:p w:rsidR="00305CD8" w:rsidRDefault="00375A9B" w:rsidP="00305CD8">
      <w:pPr>
        <w:spacing w:after="0" w:line="240" w:lineRule="auto"/>
      </w:pPr>
      <w:r>
        <w:t>*B</w:t>
      </w:r>
      <w:r w:rsidR="00305CD8">
        <w:t xml:space="preserve">) </w:t>
      </w:r>
      <w:r w:rsidR="00305CD8" w:rsidRPr="00305CD8">
        <w:t>The sense of position and movement of one's own body</w:t>
      </w:r>
    </w:p>
    <w:p w:rsidR="009A599F" w:rsidRDefault="00375A9B" w:rsidP="00305CD8">
      <w:pPr>
        <w:spacing w:after="0" w:line="240" w:lineRule="auto"/>
      </w:pPr>
      <w:r>
        <w:t>C</w:t>
      </w:r>
      <w:r w:rsidR="00305CD8">
        <w:t xml:space="preserve">) </w:t>
      </w:r>
      <w:r w:rsidR="00305CD8" w:rsidRPr="00305CD8">
        <w:t>The ability to distinguish between hot and cold temperatures</w:t>
      </w:r>
      <w:r w:rsidR="00305CD8">
        <w:tab/>
      </w:r>
      <w:r w:rsidR="00305CD8">
        <w:tab/>
      </w:r>
      <w:r w:rsidR="00305CD8">
        <w:tab/>
      </w:r>
      <w:r w:rsidR="00305CD8">
        <w:tab/>
      </w:r>
    </w:p>
    <w:p w:rsidR="00305CD8" w:rsidRDefault="00305CD8" w:rsidP="00305CD8">
      <w:pPr>
        <w:spacing w:after="0" w:line="240" w:lineRule="auto"/>
      </w:pPr>
      <w:r>
        <w:t xml:space="preserve">D) </w:t>
      </w:r>
      <w:r w:rsidRPr="00305CD8">
        <w:t>The ability to keep your eyes focused on a target while moving your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17</w:t>
      </w:r>
      <w:r w:rsidR="00375A9B">
        <w:t>5</w:t>
      </w:r>
      <w:r>
        <w:t>)</w:t>
      </w:r>
    </w:p>
    <w:p w:rsidR="00375A9B" w:rsidRDefault="00375A9B" w:rsidP="00305CD8">
      <w:pPr>
        <w:spacing w:after="0" w:line="240" w:lineRule="auto"/>
      </w:pPr>
      <w:r>
        <w:t xml:space="preserve">18. </w:t>
      </w:r>
      <w:r w:rsidRPr="00375A9B">
        <w:t>Golgi tendon organs are located:</w:t>
      </w:r>
    </w:p>
    <w:p w:rsidR="0038137C" w:rsidRDefault="00375A9B" w:rsidP="00375A9B">
      <w:pPr>
        <w:spacing w:after="0" w:line="240" w:lineRule="auto"/>
      </w:pPr>
      <w:r>
        <w:t xml:space="preserve">A) </w:t>
      </w:r>
      <w:r w:rsidRPr="00375A9B">
        <w:t>In the thalamus</w:t>
      </w:r>
      <w:r>
        <w:tab/>
      </w:r>
      <w:r>
        <w:tab/>
      </w:r>
      <w:r>
        <w:tab/>
      </w:r>
      <w:r>
        <w:tab/>
      </w:r>
    </w:p>
    <w:p w:rsidR="0038137C" w:rsidRDefault="00375A9B" w:rsidP="00375A9B">
      <w:pPr>
        <w:spacing w:after="0" w:line="240" w:lineRule="auto"/>
      </w:pPr>
      <w:r>
        <w:t xml:space="preserve">B) </w:t>
      </w:r>
      <w:r w:rsidRPr="00375A9B">
        <w:t>Next to the spleen</w:t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*C) </w:t>
      </w:r>
      <w:r w:rsidRPr="00375A9B">
        <w:t>Where the tendons meet muscles</w:t>
      </w:r>
    </w:p>
    <w:p w:rsidR="00375A9B" w:rsidRDefault="00375A9B" w:rsidP="00375A9B">
      <w:pPr>
        <w:spacing w:after="0" w:line="240" w:lineRule="auto"/>
      </w:pPr>
      <w:r>
        <w:t xml:space="preserve">D) </w:t>
      </w:r>
      <w:r w:rsidRPr="00375A9B">
        <w:t>Just below and to the left of the heart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 w:rsidR="0038137C">
        <w:tab/>
      </w:r>
      <w:r>
        <w:t>(Reference Page 175)</w:t>
      </w:r>
    </w:p>
    <w:p w:rsidR="00375A9B" w:rsidRDefault="00375A9B" w:rsidP="00375A9B">
      <w:pPr>
        <w:spacing w:after="0" w:line="240" w:lineRule="auto"/>
      </w:pPr>
    </w:p>
    <w:p w:rsidR="00375A9B" w:rsidRDefault="00375A9B" w:rsidP="00375A9B">
      <w:pPr>
        <w:spacing w:after="0" w:line="240" w:lineRule="auto"/>
      </w:pPr>
      <w:r>
        <w:t xml:space="preserve">19. </w:t>
      </w:r>
      <w:r w:rsidRPr="00375A9B">
        <w:t>Chemoreceptors have the ability to:</w:t>
      </w:r>
    </w:p>
    <w:p w:rsidR="0038137C" w:rsidRDefault="00934DFA" w:rsidP="00375A9B">
      <w:pPr>
        <w:spacing w:after="0" w:line="240" w:lineRule="auto"/>
      </w:pPr>
      <w:r>
        <w:t>*</w:t>
      </w:r>
      <w:r w:rsidR="00375A9B">
        <w:t xml:space="preserve">A) </w:t>
      </w:r>
      <w:r w:rsidR="00375A9B" w:rsidRPr="00375A9B">
        <w:t>trigger thirst</w:t>
      </w:r>
      <w:r w:rsidR="00375A9B">
        <w:tab/>
      </w:r>
      <w:r w:rsidR="00375A9B">
        <w:tab/>
      </w:r>
      <w:r w:rsidR="00375A9B">
        <w:tab/>
      </w:r>
      <w:r w:rsidR="00375A9B">
        <w:tab/>
      </w:r>
    </w:p>
    <w:p w:rsidR="0038137C" w:rsidRDefault="00375A9B" w:rsidP="00375A9B">
      <w:pPr>
        <w:spacing w:after="0" w:line="240" w:lineRule="auto"/>
      </w:pPr>
      <w:r>
        <w:t xml:space="preserve">B) </w:t>
      </w:r>
      <w:r w:rsidRPr="00375A9B">
        <w:t>Detect heading</w:t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375A9B">
        <w:t>Trigger pain after being bitten by a poisonous spider</w:t>
      </w:r>
    </w:p>
    <w:p w:rsidR="00375A9B" w:rsidRDefault="00375A9B" w:rsidP="00375A9B">
      <w:pPr>
        <w:spacing w:after="0" w:line="240" w:lineRule="auto"/>
      </w:pPr>
      <w:r>
        <w:t xml:space="preserve">D) </w:t>
      </w:r>
      <w:r w:rsidRPr="00375A9B">
        <w:t>Distinguish between being upright and upside down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 w:rsidR="0038137C">
        <w:tab/>
      </w:r>
      <w:r>
        <w:t>(Reference Page 176)</w:t>
      </w:r>
    </w:p>
    <w:p w:rsidR="00375A9B" w:rsidRDefault="00375A9B" w:rsidP="00375A9B">
      <w:pPr>
        <w:spacing w:after="0" w:line="240" w:lineRule="auto"/>
      </w:pPr>
    </w:p>
    <w:p w:rsidR="00375A9B" w:rsidRPr="00375A9B" w:rsidRDefault="00375A9B" w:rsidP="00375A9B">
      <w:pPr>
        <w:spacing w:after="0" w:line="240" w:lineRule="auto"/>
      </w:pPr>
      <w:r>
        <w:t>20</w:t>
      </w:r>
      <w:r w:rsidRPr="00375A9B">
        <w:t xml:space="preserve">. </w:t>
      </w:r>
      <w:r>
        <w:t>Neuropathic pain is caused by</w:t>
      </w:r>
      <w:r w:rsidRPr="00375A9B">
        <w:t>:</w:t>
      </w:r>
    </w:p>
    <w:p w:rsidR="0038137C" w:rsidRDefault="00375A9B" w:rsidP="00375A9B">
      <w:pPr>
        <w:spacing w:after="0" w:line="240" w:lineRule="auto"/>
      </w:pPr>
      <w:r w:rsidRPr="00375A9B">
        <w:t xml:space="preserve">A) </w:t>
      </w:r>
      <w:r w:rsidR="00934DFA" w:rsidRPr="00934DFA">
        <w:t>Extreme heat on the skin</w:t>
      </w:r>
      <w:r w:rsidRPr="00375A9B">
        <w:tab/>
      </w:r>
      <w:r w:rsidRPr="00375A9B">
        <w:tab/>
      </w:r>
      <w:r w:rsidRPr="00375A9B">
        <w:tab/>
      </w:r>
    </w:p>
    <w:p w:rsidR="0038137C" w:rsidRDefault="00375A9B" w:rsidP="00375A9B">
      <w:pPr>
        <w:spacing w:after="0" w:line="240" w:lineRule="auto"/>
      </w:pPr>
      <w:r w:rsidRPr="00375A9B">
        <w:t xml:space="preserve">B) </w:t>
      </w:r>
      <w:r w:rsidR="00934DFA" w:rsidRPr="00934DFA">
        <w:t>Damaged chemoreceptors</w:t>
      </w:r>
      <w:r w:rsidR="00934DFA">
        <w:tab/>
      </w:r>
      <w:r w:rsidR="00934DFA">
        <w:tab/>
      </w:r>
      <w:r w:rsidR="00934DFA">
        <w:tab/>
      </w:r>
    </w:p>
    <w:p w:rsidR="002040E7" w:rsidRDefault="002040E7" w:rsidP="002040E7">
      <w:pPr>
        <w:spacing w:after="0" w:line="240" w:lineRule="auto"/>
      </w:pPr>
      <w:r w:rsidRPr="00375A9B">
        <w:lastRenderedPageBreak/>
        <w:t xml:space="preserve">C) </w:t>
      </w:r>
      <w:r w:rsidRPr="00934DFA">
        <w:t>A person believing that they are in pain</w:t>
      </w:r>
    </w:p>
    <w:p w:rsidR="00375A9B" w:rsidRPr="00375A9B" w:rsidRDefault="00934DFA" w:rsidP="00375A9B">
      <w:pPr>
        <w:spacing w:after="0" w:line="240" w:lineRule="auto"/>
      </w:pPr>
      <w:r>
        <w:t>*</w:t>
      </w:r>
      <w:r w:rsidR="00375A9B" w:rsidRPr="00375A9B">
        <w:t xml:space="preserve">D) </w:t>
      </w:r>
      <w:r w:rsidRPr="00934DFA">
        <w:t>Problems in the central nervous system pathway</w:t>
      </w:r>
      <w:r w:rsidR="00375A9B" w:rsidRPr="00375A9B">
        <w:tab/>
      </w:r>
      <w:r w:rsidR="00375A9B" w:rsidRPr="00375A9B">
        <w:tab/>
      </w:r>
      <w:r w:rsidR="00375A9B" w:rsidRPr="00375A9B">
        <w:tab/>
      </w:r>
      <w:r w:rsidR="00375A9B" w:rsidRPr="00375A9B">
        <w:tab/>
      </w:r>
      <w:r w:rsidR="00375A9B" w:rsidRPr="00375A9B">
        <w:tab/>
      </w:r>
      <w:r w:rsidR="0038137C"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</w:r>
      <w:r w:rsidR="00375A9B" w:rsidRPr="00375A9B">
        <w:tab/>
        <w:t>(Refere</w:t>
      </w:r>
      <w:r>
        <w:t>nce Page 177</w:t>
      </w:r>
      <w:r w:rsidR="00375A9B" w:rsidRPr="00375A9B">
        <w:t>)</w:t>
      </w:r>
    </w:p>
    <w:p w:rsidR="00934DFA" w:rsidRDefault="00934DFA" w:rsidP="00934DFA">
      <w:pPr>
        <w:spacing w:after="0" w:line="240" w:lineRule="auto"/>
      </w:pPr>
    </w:p>
    <w:p w:rsidR="00934DFA" w:rsidRDefault="00934DFA" w:rsidP="00934DFA">
      <w:pPr>
        <w:spacing w:after="0" w:line="240" w:lineRule="auto"/>
      </w:pPr>
      <w:r>
        <w:t xml:space="preserve">21. </w:t>
      </w:r>
      <w:r w:rsidRPr="00934DFA">
        <w:t>Papillae fall into three categories, based on their:</w:t>
      </w:r>
    </w:p>
    <w:p w:rsidR="0038137C" w:rsidRDefault="00934DFA" w:rsidP="00934DFA">
      <w:pPr>
        <w:spacing w:after="0" w:line="240" w:lineRule="auto"/>
      </w:pPr>
      <w:r>
        <w:t xml:space="preserve">A) </w:t>
      </w:r>
      <w:r w:rsidRPr="00934DFA">
        <w:t>Location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934DFA" w:rsidP="00934DFA">
      <w:pPr>
        <w:spacing w:after="0" w:line="240" w:lineRule="auto"/>
      </w:pPr>
      <w:r>
        <w:t xml:space="preserve">*B) </w:t>
      </w:r>
      <w:r w:rsidRPr="00934DFA">
        <w:t>Shape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934DFA">
        <w:t>Taste receptor sites</w:t>
      </w:r>
    </w:p>
    <w:p w:rsidR="00375A9B" w:rsidRDefault="00934DFA" w:rsidP="00934DFA">
      <w:pPr>
        <w:spacing w:after="0" w:line="240" w:lineRule="auto"/>
      </w:pPr>
      <w:r>
        <w:t xml:space="preserve">D) </w:t>
      </w:r>
      <w:r w:rsidRPr="00934DFA"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>
        <w:t>(Reference Page 179)</w:t>
      </w:r>
    </w:p>
    <w:p w:rsidR="00934DFA" w:rsidRDefault="00934DFA" w:rsidP="00934DFA">
      <w:pPr>
        <w:spacing w:after="0" w:line="240" w:lineRule="auto"/>
      </w:pPr>
    </w:p>
    <w:p w:rsidR="00934DFA" w:rsidRDefault="00934DFA" w:rsidP="00934DFA">
      <w:pPr>
        <w:spacing w:after="0" w:line="240" w:lineRule="auto"/>
      </w:pPr>
      <w:r>
        <w:t xml:space="preserve">22. </w:t>
      </w:r>
      <w:r w:rsidRPr="00934DFA">
        <w:t>The prototypical stimuli for salty is:</w:t>
      </w:r>
    </w:p>
    <w:p w:rsidR="0038137C" w:rsidRDefault="00934DFA" w:rsidP="00934DFA">
      <w:pPr>
        <w:spacing w:after="0" w:line="240" w:lineRule="auto"/>
      </w:pPr>
      <w:r>
        <w:t xml:space="preserve">A) </w:t>
      </w:r>
      <w:r w:rsidRPr="00934DFA">
        <w:t>Sucrose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934DFA" w:rsidP="00934DFA">
      <w:pPr>
        <w:spacing w:after="0" w:line="240" w:lineRule="auto"/>
      </w:pPr>
      <w:r>
        <w:t xml:space="preserve">B) </w:t>
      </w:r>
      <w:r w:rsidRPr="00934DFA">
        <w:t>Citric acid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*C) </w:t>
      </w:r>
      <w:r w:rsidRPr="00934DFA">
        <w:t>Sodium chloride</w:t>
      </w:r>
    </w:p>
    <w:p w:rsidR="00934DFA" w:rsidRDefault="00934DFA" w:rsidP="00934DFA">
      <w:pPr>
        <w:spacing w:after="0" w:line="240" w:lineRule="auto"/>
      </w:pPr>
      <w:r>
        <w:t xml:space="preserve">D) </w:t>
      </w:r>
      <w:r w:rsidRPr="00934DFA">
        <w:t>Quinine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>
        <w:t>(Reference Page 179)</w:t>
      </w:r>
    </w:p>
    <w:p w:rsidR="00934DFA" w:rsidRDefault="00934DFA" w:rsidP="00934DFA">
      <w:pPr>
        <w:spacing w:after="0" w:line="240" w:lineRule="auto"/>
      </w:pPr>
    </w:p>
    <w:p w:rsidR="00934DFA" w:rsidRDefault="00934DFA" w:rsidP="00934DFA">
      <w:pPr>
        <w:spacing w:after="0" w:line="240" w:lineRule="auto"/>
      </w:pPr>
      <w:r>
        <w:t xml:space="preserve">23. </w:t>
      </w:r>
      <w:r w:rsidRPr="00934DFA">
        <w:t>Taste receptors are activated in one of two ways. There is either permeation of ion channels, or activation of:</w:t>
      </w:r>
    </w:p>
    <w:p w:rsidR="0038137C" w:rsidRDefault="007C67D6" w:rsidP="00934DFA">
      <w:pPr>
        <w:spacing w:after="0" w:line="240" w:lineRule="auto"/>
      </w:pPr>
      <w:r>
        <w:t xml:space="preserve">A) </w:t>
      </w:r>
      <w:r w:rsidRPr="007C67D6">
        <w:t>GABA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934DFA" w:rsidP="00934DFA">
      <w:pPr>
        <w:spacing w:after="0" w:line="240" w:lineRule="auto"/>
      </w:pPr>
      <w:r>
        <w:t xml:space="preserve">B) </w:t>
      </w:r>
      <w:r w:rsidR="007C67D6" w:rsidRPr="007C67D6">
        <w:t>Gray matter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7C67D6">
        <w:t>Epinephrine</w:t>
      </w:r>
    </w:p>
    <w:p w:rsidR="00934DFA" w:rsidRDefault="007C67D6" w:rsidP="00934DFA">
      <w:pPr>
        <w:spacing w:after="0" w:line="240" w:lineRule="auto"/>
      </w:pPr>
      <w:r>
        <w:t>*</w:t>
      </w:r>
      <w:r w:rsidR="00934DFA">
        <w:t xml:space="preserve">D) </w:t>
      </w:r>
      <w:r w:rsidRPr="007C67D6">
        <w:t>G-protein-coupled receptors (GPCRs)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 w:rsidR="00934DFA">
        <w:t>(Reference Page 179)</w:t>
      </w:r>
    </w:p>
    <w:p w:rsidR="007C67D6" w:rsidRDefault="0038137C" w:rsidP="00934DF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C67D6" w:rsidRDefault="007C67D6" w:rsidP="007C67D6">
      <w:pPr>
        <w:spacing w:after="0" w:line="240" w:lineRule="auto"/>
      </w:pPr>
      <w:r>
        <w:t xml:space="preserve">24. </w:t>
      </w:r>
      <w:r w:rsidRPr="007C67D6">
        <w:t>The airborne chemicals perceived as scent are referred to as:</w:t>
      </w:r>
    </w:p>
    <w:p w:rsidR="0038137C" w:rsidRDefault="007C67D6" w:rsidP="007C67D6">
      <w:pPr>
        <w:spacing w:after="0" w:line="240" w:lineRule="auto"/>
      </w:pPr>
      <w:r>
        <w:t xml:space="preserve">*A) </w:t>
      </w:r>
      <w:r w:rsidRPr="007C67D6">
        <w:t>Odorants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7C67D6" w:rsidP="007C67D6">
      <w:pPr>
        <w:spacing w:after="0" w:line="240" w:lineRule="auto"/>
      </w:pPr>
      <w:r>
        <w:t xml:space="preserve">B) </w:t>
      </w:r>
      <w:r w:rsidRPr="007C67D6">
        <w:t>Molecules</w:t>
      </w:r>
      <w:r>
        <w:tab/>
      </w:r>
      <w:r>
        <w:tab/>
      </w:r>
      <w:r>
        <w:tab/>
      </w:r>
      <w:r>
        <w:tab/>
      </w:r>
      <w:r>
        <w:tab/>
      </w:r>
    </w:p>
    <w:p w:rsidR="009A599F" w:rsidRDefault="002040E7" w:rsidP="007C67D6">
      <w:pPr>
        <w:spacing w:after="0" w:line="240" w:lineRule="auto"/>
      </w:pPr>
      <w:r>
        <w:t xml:space="preserve">C) </w:t>
      </w:r>
      <w:proofErr w:type="spellStart"/>
      <w:r w:rsidRPr="007C67D6">
        <w:t>Tastants</w:t>
      </w:r>
      <w:proofErr w:type="spellEnd"/>
    </w:p>
    <w:p w:rsidR="007C67D6" w:rsidRDefault="007C67D6" w:rsidP="007C67D6">
      <w:pPr>
        <w:spacing w:after="0" w:line="240" w:lineRule="auto"/>
      </w:pPr>
      <w:r>
        <w:t xml:space="preserve">D) </w:t>
      </w:r>
      <w:r w:rsidRPr="007C67D6">
        <w:t>Photons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>
        <w:t>(Reference Page 182)</w:t>
      </w:r>
    </w:p>
    <w:p w:rsidR="007C67D6" w:rsidRDefault="007C67D6" w:rsidP="007C67D6">
      <w:pPr>
        <w:spacing w:after="0" w:line="240" w:lineRule="auto"/>
      </w:pPr>
    </w:p>
    <w:p w:rsidR="007C67D6" w:rsidRDefault="007C67D6" w:rsidP="007C67D6">
      <w:pPr>
        <w:spacing w:after="0" w:line="240" w:lineRule="auto"/>
      </w:pPr>
      <w:r>
        <w:t xml:space="preserve">25. </w:t>
      </w:r>
      <w:r w:rsidRPr="007C67D6">
        <w:t>In intense physical situations, the ____ becomes highly active, influencing the linking of time and memory.</w:t>
      </w:r>
    </w:p>
    <w:p w:rsidR="0038137C" w:rsidRDefault="007C67D6" w:rsidP="007C67D6">
      <w:pPr>
        <w:spacing w:after="0" w:line="240" w:lineRule="auto"/>
      </w:pPr>
      <w:r>
        <w:t xml:space="preserve">A) </w:t>
      </w:r>
      <w:r w:rsidRPr="007C67D6">
        <w:t>Thalamus</w:t>
      </w:r>
      <w:r>
        <w:tab/>
      </w:r>
      <w:r>
        <w:tab/>
      </w:r>
      <w:r>
        <w:tab/>
      </w:r>
      <w:r>
        <w:tab/>
      </w:r>
      <w:r>
        <w:tab/>
      </w:r>
    </w:p>
    <w:p w:rsidR="0038137C" w:rsidRDefault="007C67D6" w:rsidP="007C67D6">
      <w:pPr>
        <w:spacing w:after="0" w:line="240" w:lineRule="auto"/>
      </w:pPr>
      <w:r>
        <w:t xml:space="preserve">*B) </w:t>
      </w:r>
      <w:r w:rsidRPr="007C67D6">
        <w:t>Amygdala</w:t>
      </w:r>
      <w:r>
        <w:tab/>
      </w:r>
      <w:r>
        <w:tab/>
      </w:r>
      <w:r>
        <w:tab/>
      </w:r>
      <w:r>
        <w:tab/>
      </w:r>
      <w:r>
        <w:tab/>
      </w:r>
    </w:p>
    <w:p w:rsidR="002040E7" w:rsidRDefault="002040E7" w:rsidP="002040E7">
      <w:pPr>
        <w:spacing w:after="0" w:line="240" w:lineRule="auto"/>
      </w:pPr>
      <w:r>
        <w:t xml:space="preserve">C) </w:t>
      </w:r>
      <w:r w:rsidRPr="007C67D6">
        <w:t>Hypothalamus</w:t>
      </w:r>
    </w:p>
    <w:p w:rsidR="007C67D6" w:rsidRDefault="007C67D6" w:rsidP="007C67D6">
      <w:pPr>
        <w:spacing w:after="0" w:line="240" w:lineRule="auto"/>
      </w:pPr>
      <w:r>
        <w:t xml:space="preserve">D) </w:t>
      </w:r>
      <w:r w:rsidRPr="007C67D6">
        <w:t>Cerebellum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37C">
        <w:tab/>
      </w:r>
      <w:r w:rsidR="0038137C">
        <w:tab/>
      </w:r>
      <w:r w:rsidR="0038137C">
        <w:tab/>
      </w:r>
      <w:r w:rsidR="0038137C">
        <w:tab/>
        <w:t xml:space="preserve"> </w:t>
      </w:r>
      <w:r w:rsidR="0038137C">
        <w:tab/>
        <w:t xml:space="preserve"> </w:t>
      </w:r>
      <w:r>
        <w:t>(Reference Page 189)</w:t>
      </w:r>
    </w:p>
    <w:sectPr w:rsidR="007C67D6" w:rsidSect="00305CD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NjAwNjWwMDBR0lEKTi0uzszPAykwqQUAWXB3/SwAAAA="/>
  </w:docVars>
  <w:rsids>
    <w:rsidRoot w:val="00453A06"/>
    <w:rsid w:val="002040E7"/>
    <w:rsid w:val="00305CD8"/>
    <w:rsid w:val="00310F0B"/>
    <w:rsid w:val="00375A9B"/>
    <w:rsid w:val="0038137C"/>
    <w:rsid w:val="00453A06"/>
    <w:rsid w:val="005D2AF0"/>
    <w:rsid w:val="005E3B97"/>
    <w:rsid w:val="00636245"/>
    <w:rsid w:val="00664A65"/>
    <w:rsid w:val="006C63C4"/>
    <w:rsid w:val="007B2859"/>
    <w:rsid w:val="007C67D6"/>
    <w:rsid w:val="00893968"/>
    <w:rsid w:val="00934DFA"/>
    <w:rsid w:val="009A599F"/>
    <w:rsid w:val="00A135CA"/>
    <w:rsid w:val="00CE197F"/>
    <w:rsid w:val="00D652E3"/>
    <w:rsid w:val="00E44FCE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8</cp:revision>
  <dcterms:created xsi:type="dcterms:W3CDTF">2016-04-06T13:08:00Z</dcterms:created>
  <dcterms:modified xsi:type="dcterms:W3CDTF">2018-12-07T16:13:00Z</dcterms:modified>
</cp:coreProperties>
</file>